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8D" w:rsidRPr="000A2DB5" w:rsidRDefault="004F5104" w:rsidP="00F53BB3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</w:rPr>
      </w:pPr>
      <w:bookmarkStart w:id="0" w:name="_Hlk11945896"/>
      <w:r w:rsidRPr="000A2DB5">
        <w:rPr>
          <w:rFonts w:ascii="Times New Roman" w:eastAsia="Times New Roman" w:hAnsi="Times New Roman"/>
          <w:bCs/>
          <w:iCs/>
          <w:sz w:val="24"/>
          <w:szCs w:val="24"/>
        </w:rPr>
        <w:t>Договор №</w:t>
      </w:r>
      <w:r w:rsidR="00DB35E2" w:rsidRPr="000A2DB5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1C668D" w:rsidRPr="000A2DB5">
        <w:rPr>
          <w:rFonts w:ascii="Times New Roman" w:eastAsia="Times New Roman" w:hAnsi="Times New Roman"/>
          <w:bCs/>
          <w:iCs/>
          <w:sz w:val="24"/>
          <w:szCs w:val="24"/>
        </w:rPr>
        <w:t>_______</w:t>
      </w:r>
    </w:p>
    <w:p w:rsidR="00AD65CD" w:rsidRPr="000A2DB5" w:rsidRDefault="004F5104" w:rsidP="00F53BB3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</w:rPr>
      </w:pPr>
      <w:r w:rsidRPr="000A2DB5">
        <w:rPr>
          <w:rFonts w:ascii="Times New Roman" w:eastAsia="Times New Roman" w:hAnsi="Times New Roman"/>
          <w:bCs/>
          <w:iCs/>
          <w:sz w:val="24"/>
          <w:szCs w:val="24"/>
        </w:rPr>
        <w:t>на оказание платных образовательных услуг</w:t>
      </w:r>
    </w:p>
    <w:p w:rsidR="001C668D" w:rsidRPr="000A2DB5" w:rsidRDefault="001C668D" w:rsidP="00F53BB3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D65CD" w:rsidRPr="000A2DB5" w:rsidRDefault="00DB35E2" w:rsidP="00F53BB3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DB5">
        <w:rPr>
          <w:rFonts w:ascii="Times New Roman" w:eastAsia="Times New Roman" w:hAnsi="Times New Roman"/>
          <w:sz w:val="24"/>
          <w:szCs w:val="24"/>
        </w:rPr>
        <w:t>г. Москва</w:t>
      </w:r>
      <w:r w:rsidR="001C668D" w:rsidRPr="000A2DB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«___»___________202</w:t>
      </w:r>
      <w:r w:rsidR="005A01A6">
        <w:rPr>
          <w:rFonts w:ascii="Times New Roman" w:eastAsia="Times New Roman" w:hAnsi="Times New Roman"/>
          <w:sz w:val="24"/>
          <w:szCs w:val="24"/>
        </w:rPr>
        <w:t>2</w:t>
      </w:r>
      <w:r w:rsidR="001C668D" w:rsidRPr="000A2DB5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DB35E2" w:rsidRPr="000A2DB5" w:rsidRDefault="00DB35E2" w:rsidP="00F53BB3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5AF9" w:rsidRDefault="006C5AF9" w:rsidP="00BB5556">
      <w:pPr>
        <w:pStyle w:val="1"/>
        <w:tabs>
          <w:tab w:val="left" w:pos="-142"/>
        </w:tabs>
        <w:ind w:firstLine="567"/>
        <w:jc w:val="both"/>
      </w:pPr>
      <w:r w:rsidRPr="002951C9">
        <w:rPr>
          <w:b/>
        </w:rPr>
        <w:t>Общество с ограниченной ответственностью «Первая профессиональная школа нутрициологии НутриФест» (ООО ППШН «НутриФест»)</w:t>
      </w:r>
      <w:r w:rsidRPr="002951C9">
        <w:t xml:space="preserve">, осуществляющее образовательную деятельность на основании лицензии на осуществление образовательной деятельности № 041044 от «19» октября 2020 г., выданной Департаментом образования и науки города Москвы, именуемое в дальнейшем «Исполнитель», в лице Директора Галкина Н.А., действующего на основании Устава, с одной стороны </w:t>
      </w:r>
      <w:r w:rsidR="004F5104" w:rsidRPr="000A2DB5">
        <w:t>и</w:t>
      </w:r>
    </w:p>
    <w:p w:rsidR="00AD65CD" w:rsidRPr="000A2DB5" w:rsidRDefault="004F5104" w:rsidP="00BB5556">
      <w:pPr>
        <w:pStyle w:val="1"/>
        <w:tabs>
          <w:tab w:val="left" w:pos="-142"/>
        </w:tabs>
        <w:ind w:firstLine="567"/>
        <w:jc w:val="both"/>
      </w:pPr>
      <w:r w:rsidRPr="000A2DB5">
        <w:t xml:space="preserve"> </w:t>
      </w:r>
      <w:r w:rsidR="001C668D" w:rsidRPr="000A2DB5">
        <w:t xml:space="preserve">__________________, </w:t>
      </w:r>
      <w:r w:rsidR="005E1310" w:rsidRPr="000A2DB5">
        <w:t xml:space="preserve"> </w:t>
      </w:r>
      <w:r w:rsidRPr="000A2DB5">
        <w:t>именуемый</w:t>
      </w:r>
      <w:r w:rsidR="002B3F3C">
        <w:t xml:space="preserve"> </w:t>
      </w:r>
      <w:r w:rsidR="00285969" w:rsidRPr="000A2DB5">
        <w:t>(-ая)</w:t>
      </w:r>
      <w:r w:rsidRPr="000A2DB5">
        <w:t xml:space="preserve"> в дальнейшем «Заказчик», </w:t>
      </w:r>
      <w:r w:rsidR="001C668D" w:rsidRPr="000A2DB5">
        <w:t xml:space="preserve">с другой стороны, </w:t>
      </w:r>
      <w:r w:rsidRPr="000A2DB5">
        <w:t>совместно именуемые «Стороны</w:t>
      </w:r>
      <w:r w:rsidR="00EF4D14" w:rsidRPr="000A2DB5">
        <w:t>»</w:t>
      </w:r>
      <w:r w:rsidRPr="000A2DB5">
        <w:t>, в соответствии с Федеральным законом от 29.12.2012 № 273-ФЗ «Об образовании в Российской Федерации», Законом Российской Федерации от 07.02.1992 № 2300-1 «О защите прав потребителей» заключили настоящий договор о нижеследующем:</w:t>
      </w:r>
    </w:p>
    <w:p w:rsidR="00AD65CD" w:rsidRPr="000A2DB5" w:rsidRDefault="00AD65CD" w:rsidP="00F53BB3">
      <w:pPr>
        <w:pStyle w:val="p14"/>
        <w:spacing w:before="0" w:beforeAutospacing="0" w:after="0" w:afterAutospacing="0"/>
        <w:jc w:val="both"/>
      </w:pPr>
    </w:p>
    <w:bookmarkEnd w:id="0"/>
    <w:p w:rsidR="00AD65CD" w:rsidRPr="0072388C" w:rsidRDefault="004F5104" w:rsidP="00285969">
      <w:pPr>
        <w:numPr>
          <w:ilvl w:val="0"/>
          <w:numId w:val="10"/>
        </w:numPr>
        <w:tabs>
          <w:tab w:val="left" w:pos="-142"/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2388C">
        <w:rPr>
          <w:rFonts w:ascii="Times New Roman" w:eastAsia="Times New Roman" w:hAnsi="Times New Roman"/>
          <w:b/>
          <w:bCs/>
          <w:iCs/>
          <w:sz w:val="24"/>
          <w:szCs w:val="24"/>
        </w:rPr>
        <w:t>Предмет договора</w:t>
      </w:r>
    </w:p>
    <w:p w:rsidR="00AD65CD" w:rsidRPr="0072388C" w:rsidRDefault="00AD65CD" w:rsidP="00F53BB3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D65CD" w:rsidRDefault="00BB5556" w:rsidP="00BB5556">
      <w:pPr>
        <w:tabs>
          <w:tab w:val="left" w:pos="-142"/>
        </w:tabs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1.1. </w:t>
      </w:r>
      <w:r w:rsidR="004F5104" w:rsidRPr="000A2DB5">
        <w:rPr>
          <w:rFonts w:ascii="Times New Roman" w:hAnsi="Times New Roman"/>
          <w:sz w:val="24"/>
          <w:szCs w:val="24"/>
        </w:rPr>
        <w:t xml:space="preserve">Исполнитель предоставляет Заказчику следующие услуги: </w:t>
      </w:r>
      <w:bookmarkStart w:id="1" w:name="_Hlk11944444"/>
      <w:r w:rsidR="005D07FE" w:rsidRPr="005D07FE">
        <w:rPr>
          <w:rFonts w:ascii="Times New Roman" w:hAnsi="Times New Roman"/>
          <w:sz w:val="24"/>
          <w:szCs w:val="24"/>
        </w:rPr>
        <w:t>обучение по</w:t>
      </w:r>
      <w:r w:rsidR="005D07F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F5104" w:rsidRPr="00BB5556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</w:t>
      </w:r>
      <w:bookmarkStart w:id="2" w:name="_Hlk11946506"/>
      <w:bookmarkEnd w:id="1"/>
      <w:r w:rsidR="004E448A" w:rsidRPr="000A2DB5">
        <w:rPr>
          <w:rFonts w:ascii="Times New Roman" w:hAnsi="Times New Roman"/>
          <w:b/>
          <w:bCs/>
          <w:sz w:val="24"/>
          <w:szCs w:val="24"/>
        </w:rPr>
        <w:t>дополнительной профессиональной программ</w:t>
      </w:r>
      <w:r w:rsidR="005D07FE">
        <w:rPr>
          <w:rFonts w:ascii="Times New Roman" w:hAnsi="Times New Roman"/>
          <w:b/>
          <w:bCs/>
          <w:sz w:val="24"/>
          <w:szCs w:val="24"/>
        </w:rPr>
        <w:t>е</w:t>
      </w:r>
      <w:r w:rsidR="004E448A" w:rsidRPr="000A2DB5">
        <w:rPr>
          <w:rFonts w:ascii="Times New Roman" w:hAnsi="Times New Roman"/>
          <w:b/>
          <w:bCs/>
          <w:sz w:val="24"/>
          <w:szCs w:val="24"/>
        </w:rPr>
        <w:t xml:space="preserve"> профессиональной переподготовки </w:t>
      </w:r>
      <w:r w:rsidR="00AB66C6" w:rsidRPr="00B94FEF">
        <w:rPr>
          <w:rFonts w:ascii="Times New Roman" w:hAnsi="Times New Roman"/>
          <w:b/>
          <w:color w:val="000000"/>
          <w:sz w:val="24"/>
          <w:szCs w:val="24"/>
        </w:rPr>
        <w:t xml:space="preserve">«Специалист по практической и клинической нутрициологии» </w:t>
      </w:r>
      <w:r w:rsidR="00AB66C6" w:rsidRPr="00B94FEF">
        <w:rPr>
          <w:rFonts w:ascii="Times New Roman" w:hAnsi="Times New Roman"/>
          <w:color w:val="000000"/>
          <w:sz w:val="24"/>
          <w:szCs w:val="24"/>
        </w:rPr>
        <w:t>с присвоением квалификации «Клинический нутрициолог (</w:t>
      </w:r>
      <w:r w:rsidR="00AB66C6" w:rsidRPr="00B94FEF">
        <w:rPr>
          <w:rFonts w:ascii="Times New Roman" w:hAnsi="Times New Roman"/>
          <w:bCs/>
          <w:color w:val="000000"/>
          <w:sz w:val="24"/>
          <w:szCs w:val="24"/>
        </w:rPr>
        <w:t>Clinical nutritionist)»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A5ACB">
        <w:rPr>
          <w:rFonts w:ascii="Times New Roman" w:hAnsi="Times New Roman"/>
          <w:bCs/>
          <w:sz w:val="24"/>
          <w:szCs w:val="24"/>
        </w:rPr>
        <w:t>Форма обучения:</w:t>
      </w:r>
      <w:r w:rsidR="004F5104" w:rsidRPr="005D07FE">
        <w:rPr>
          <w:rFonts w:ascii="Times New Roman" w:hAnsi="Times New Roman"/>
          <w:sz w:val="24"/>
          <w:szCs w:val="24"/>
        </w:rPr>
        <w:t xml:space="preserve"> </w:t>
      </w:r>
      <w:r w:rsidR="004E448A" w:rsidRPr="005D07FE">
        <w:rPr>
          <w:rFonts w:ascii="Times New Roman" w:hAnsi="Times New Roman"/>
          <w:sz w:val="24"/>
          <w:szCs w:val="24"/>
        </w:rPr>
        <w:t>очно-</w:t>
      </w:r>
      <w:r w:rsidR="004F5104" w:rsidRPr="005D07FE">
        <w:rPr>
          <w:rFonts w:ascii="Times New Roman" w:hAnsi="Times New Roman"/>
          <w:sz w:val="24"/>
          <w:szCs w:val="24"/>
        </w:rPr>
        <w:t>заочн</w:t>
      </w:r>
      <w:r w:rsidRPr="005D07FE">
        <w:rPr>
          <w:rFonts w:ascii="Times New Roman" w:hAnsi="Times New Roman"/>
          <w:sz w:val="24"/>
          <w:szCs w:val="24"/>
        </w:rPr>
        <w:t>ая</w:t>
      </w:r>
      <w:r w:rsidR="004F5104" w:rsidRPr="00BB55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F5104" w:rsidRPr="000A2DB5">
        <w:rPr>
          <w:rFonts w:ascii="Times New Roman" w:hAnsi="Times New Roman"/>
          <w:sz w:val="24"/>
          <w:szCs w:val="24"/>
        </w:rPr>
        <w:t>с применением дистанционных образовательных технологий</w:t>
      </w:r>
      <w:r w:rsidR="00E41183">
        <w:rPr>
          <w:rFonts w:ascii="Times New Roman" w:hAnsi="Times New Roman"/>
          <w:sz w:val="24"/>
          <w:szCs w:val="24"/>
        </w:rPr>
        <w:t xml:space="preserve"> (далее - ДОТ)</w:t>
      </w:r>
      <w:r w:rsidR="004F5104" w:rsidRPr="000A2DB5">
        <w:rPr>
          <w:rFonts w:ascii="Times New Roman" w:hAnsi="Times New Roman"/>
          <w:sz w:val="24"/>
          <w:szCs w:val="24"/>
        </w:rPr>
        <w:t>.</w:t>
      </w:r>
    </w:p>
    <w:p w:rsidR="00E41183" w:rsidRPr="005D07FE" w:rsidRDefault="00BB5556" w:rsidP="00BB5556">
      <w:pPr>
        <w:tabs>
          <w:tab w:val="left" w:pos="-142"/>
        </w:tabs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 w:rsidRPr="005D07FE">
        <w:rPr>
          <w:rFonts w:ascii="Times New Roman" w:hAnsi="Times New Roman"/>
          <w:sz w:val="24"/>
          <w:szCs w:val="24"/>
        </w:rPr>
        <w:t>1.2. При очной</w:t>
      </w:r>
      <w:r w:rsidR="00E02CC7" w:rsidRPr="005D07FE">
        <w:rPr>
          <w:rFonts w:ascii="Times New Roman" w:hAnsi="Times New Roman"/>
          <w:sz w:val="24"/>
          <w:szCs w:val="24"/>
        </w:rPr>
        <w:t xml:space="preserve"> форм</w:t>
      </w:r>
      <w:r w:rsidRPr="005D07FE">
        <w:rPr>
          <w:rFonts w:ascii="Times New Roman" w:hAnsi="Times New Roman"/>
          <w:sz w:val="24"/>
          <w:szCs w:val="24"/>
        </w:rPr>
        <w:t>е обучения, занятия проводятся по утвержденному расписанию, с посещением определенной учебной</w:t>
      </w:r>
      <w:r w:rsidR="00E02CC7" w:rsidRPr="005D07FE">
        <w:rPr>
          <w:rFonts w:ascii="Times New Roman" w:hAnsi="Times New Roman"/>
          <w:sz w:val="24"/>
          <w:szCs w:val="24"/>
        </w:rPr>
        <w:t xml:space="preserve"> аудитории. </w:t>
      </w:r>
      <w:r w:rsidRPr="005D07FE">
        <w:rPr>
          <w:rFonts w:ascii="Times New Roman" w:hAnsi="Times New Roman"/>
          <w:sz w:val="24"/>
          <w:szCs w:val="24"/>
        </w:rPr>
        <w:t xml:space="preserve">При применении </w:t>
      </w:r>
      <w:r w:rsidR="00E41183" w:rsidRPr="005D07FE">
        <w:rPr>
          <w:rFonts w:ascii="Times New Roman" w:hAnsi="Times New Roman"/>
          <w:sz w:val="24"/>
          <w:szCs w:val="24"/>
        </w:rPr>
        <w:t>ДОТ</w:t>
      </w:r>
      <w:r w:rsidRPr="005D07FE">
        <w:rPr>
          <w:rFonts w:ascii="Times New Roman" w:hAnsi="Times New Roman"/>
          <w:sz w:val="24"/>
          <w:szCs w:val="24"/>
        </w:rPr>
        <w:t>, для освоения программы</w:t>
      </w:r>
      <w:r w:rsidR="00E41183" w:rsidRPr="005D07FE">
        <w:rPr>
          <w:rFonts w:ascii="Times New Roman" w:hAnsi="Times New Roman"/>
          <w:sz w:val="24"/>
          <w:szCs w:val="24"/>
        </w:rPr>
        <w:t xml:space="preserve"> предоставл</w:t>
      </w:r>
      <w:r w:rsidRPr="005D07FE">
        <w:rPr>
          <w:rFonts w:ascii="Times New Roman" w:hAnsi="Times New Roman"/>
          <w:sz w:val="24"/>
          <w:szCs w:val="24"/>
        </w:rPr>
        <w:t>яется</w:t>
      </w:r>
      <w:r w:rsidR="00E41183" w:rsidRPr="005D07FE">
        <w:rPr>
          <w:rFonts w:ascii="Times New Roman" w:hAnsi="Times New Roman"/>
          <w:sz w:val="24"/>
          <w:szCs w:val="24"/>
        </w:rPr>
        <w:t xml:space="preserve"> доступ</w:t>
      </w:r>
      <w:r w:rsidRPr="005D07FE">
        <w:rPr>
          <w:rFonts w:ascii="Times New Roman" w:hAnsi="Times New Roman"/>
          <w:sz w:val="24"/>
          <w:szCs w:val="24"/>
        </w:rPr>
        <w:t xml:space="preserve"> к учебным материалам, размещенным </w:t>
      </w:r>
      <w:r w:rsidR="005D07FE" w:rsidRPr="005D07FE">
        <w:rPr>
          <w:rFonts w:ascii="Times New Roman" w:hAnsi="Times New Roman"/>
          <w:sz w:val="24"/>
          <w:szCs w:val="24"/>
        </w:rPr>
        <w:t xml:space="preserve">на интернет-ресурсе </w:t>
      </w:r>
      <w:r w:rsidRPr="005D07FE">
        <w:rPr>
          <w:rFonts w:ascii="Times New Roman" w:hAnsi="Times New Roman"/>
          <w:sz w:val="24"/>
          <w:szCs w:val="24"/>
        </w:rPr>
        <w:t>по адресу</w:t>
      </w:r>
      <w:r w:rsidR="00E41183" w:rsidRPr="005D07FE">
        <w:rPr>
          <w:rFonts w:ascii="Times New Roman" w:hAnsi="Times New Roman"/>
          <w:sz w:val="24"/>
          <w:szCs w:val="24"/>
        </w:rPr>
        <w:t xml:space="preserve">: </w:t>
      </w:r>
      <w:r w:rsidR="00BA71E9" w:rsidRPr="00BA71E9">
        <w:rPr>
          <w:rFonts w:ascii="Times New Roman" w:hAnsi="Times New Roman"/>
          <w:sz w:val="24"/>
          <w:szCs w:val="24"/>
        </w:rPr>
        <w:t>https://nutrifirst.ru/my</w:t>
      </w:r>
      <w:r w:rsidR="00E41183" w:rsidRPr="005D07FE">
        <w:rPr>
          <w:rFonts w:ascii="Times New Roman" w:hAnsi="Times New Roman"/>
          <w:sz w:val="24"/>
          <w:szCs w:val="24"/>
        </w:rPr>
        <w:t xml:space="preserve">. Учебные занятия могут проводиться в форме онлайн-трансляции видеозаписей по сети Интернет (видеолекции) или онлайн-трансляции по сети Интернет в режиме реального времени (вебинар), предоставления раздаточного материала и презентаций посредством </w:t>
      </w:r>
      <w:r w:rsidR="00110719" w:rsidRPr="005D07FE">
        <w:rPr>
          <w:rFonts w:ascii="Times New Roman" w:hAnsi="Times New Roman"/>
          <w:sz w:val="24"/>
          <w:szCs w:val="24"/>
        </w:rPr>
        <w:t xml:space="preserve">поэтапного </w:t>
      </w:r>
      <w:r w:rsidR="00E41183" w:rsidRPr="005D07FE">
        <w:rPr>
          <w:rFonts w:ascii="Times New Roman" w:hAnsi="Times New Roman"/>
          <w:sz w:val="24"/>
          <w:szCs w:val="24"/>
        </w:rPr>
        <w:t>открытия специального доступа к ним.</w:t>
      </w:r>
    </w:p>
    <w:p w:rsidR="00E41183" w:rsidRPr="005D07FE" w:rsidRDefault="009B43D1" w:rsidP="00BB5556">
      <w:pPr>
        <w:tabs>
          <w:tab w:val="left" w:pos="-142"/>
        </w:tabs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 w:rsidRPr="005D07FE">
        <w:rPr>
          <w:rFonts w:ascii="Times New Roman" w:hAnsi="Times New Roman"/>
          <w:sz w:val="24"/>
          <w:szCs w:val="24"/>
        </w:rPr>
        <w:t>Под доступом понимается</w:t>
      </w:r>
      <w:r w:rsidR="00E41183" w:rsidRPr="005D07FE">
        <w:rPr>
          <w:rFonts w:ascii="Times New Roman" w:hAnsi="Times New Roman"/>
          <w:sz w:val="24"/>
          <w:szCs w:val="24"/>
        </w:rPr>
        <w:t xml:space="preserve"> право </w:t>
      </w:r>
      <w:r w:rsidR="00491FB3">
        <w:rPr>
          <w:rFonts w:ascii="Times New Roman" w:hAnsi="Times New Roman"/>
          <w:sz w:val="24"/>
          <w:szCs w:val="24"/>
        </w:rPr>
        <w:t>Заказчика</w:t>
      </w:r>
      <w:r w:rsidR="00E41183" w:rsidRPr="005D07FE">
        <w:rPr>
          <w:rFonts w:ascii="Times New Roman" w:hAnsi="Times New Roman"/>
          <w:sz w:val="24"/>
          <w:szCs w:val="24"/>
        </w:rPr>
        <w:t xml:space="preserve"> </w:t>
      </w:r>
      <w:r w:rsidR="005D07FE" w:rsidRPr="005D07FE">
        <w:rPr>
          <w:rFonts w:ascii="Times New Roman" w:hAnsi="Times New Roman"/>
          <w:sz w:val="24"/>
          <w:szCs w:val="24"/>
        </w:rPr>
        <w:t>просматривать, знакомиться и иным образом пользоваться всеми опубликованными материалами на интернет</w:t>
      </w:r>
      <w:r w:rsidR="00A21144" w:rsidRPr="00A21144">
        <w:rPr>
          <w:rFonts w:ascii="Times New Roman" w:hAnsi="Times New Roman"/>
          <w:sz w:val="24"/>
          <w:szCs w:val="24"/>
        </w:rPr>
        <w:t>-</w:t>
      </w:r>
      <w:r w:rsidR="005D07FE" w:rsidRPr="005D07FE">
        <w:rPr>
          <w:rFonts w:ascii="Times New Roman" w:hAnsi="Times New Roman"/>
          <w:sz w:val="24"/>
          <w:szCs w:val="24"/>
        </w:rPr>
        <w:t xml:space="preserve">ресурсе: </w:t>
      </w:r>
      <w:r w:rsidR="00BA71E9" w:rsidRPr="00BA71E9">
        <w:rPr>
          <w:rFonts w:ascii="Times New Roman" w:hAnsi="Times New Roman"/>
          <w:sz w:val="24"/>
          <w:szCs w:val="24"/>
        </w:rPr>
        <w:t>https://nutrifirst.ru/my</w:t>
      </w:r>
      <w:r w:rsidR="005D07FE" w:rsidRPr="005D07FE">
        <w:rPr>
          <w:rFonts w:ascii="Times New Roman" w:hAnsi="Times New Roman"/>
          <w:sz w:val="24"/>
          <w:szCs w:val="24"/>
        </w:rPr>
        <w:t>.</w:t>
      </w:r>
      <w:r w:rsidRPr="005D07FE">
        <w:rPr>
          <w:rFonts w:ascii="Times New Roman" w:hAnsi="Times New Roman"/>
          <w:sz w:val="24"/>
          <w:szCs w:val="24"/>
        </w:rPr>
        <w:t xml:space="preserve"> </w:t>
      </w:r>
      <w:r w:rsidR="00110719" w:rsidRPr="005D07FE">
        <w:rPr>
          <w:rFonts w:ascii="Times New Roman" w:hAnsi="Times New Roman"/>
          <w:sz w:val="24"/>
          <w:szCs w:val="24"/>
        </w:rPr>
        <w:t xml:space="preserve">Доступ к </w:t>
      </w:r>
      <w:r w:rsidRPr="005D07FE">
        <w:rPr>
          <w:rFonts w:ascii="Times New Roman" w:hAnsi="Times New Roman"/>
          <w:sz w:val="24"/>
          <w:szCs w:val="24"/>
        </w:rPr>
        <w:t>учебным материалам</w:t>
      </w:r>
      <w:r w:rsidR="00110719" w:rsidRPr="005D07FE">
        <w:rPr>
          <w:rFonts w:ascii="Times New Roman" w:hAnsi="Times New Roman"/>
          <w:sz w:val="24"/>
          <w:szCs w:val="24"/>
        </w:rPr>
        <w:t xml:space="preserve"> предоставляется п</w:t>
      </w:r>
      <w:r w:rsidR="00E41183" w:rsidRPr="005D07FE">
        <w:rPr>
          <w:rFonts w:ascii="Times New Roman" w:hAnsi="Times New Roman"/>
          <w:sz w:val="24"/>
          <w:szCs w:val="24"/>
        </w:rPr>
        <w:t>осле подписания настоящего Договора</w:t>
      </w:r>
      <w:r w:rsidR="00110719" w:rsidRPr="005D07FE">
        <w:rPr>
          <w:rFonts w:ascii="Times New Roman" w:hAnsi="Times New Roman"/>
          <w:sz w:val="24"/>
          <w:szCs w:val="24"/>
        </w:rPr>
        <w:t xml:space="preserve"> и </w:t>
      </w:r>
      <w:r w:rsidRPr="005D07FE">
        <w:rPr>
          <w:rFonts w:ascii="Times New Roman" w:hAnsi="Times New Roman"/>
          <w:sz w:val="24"/>
          <w:szCs w:val="24"/>
        </w:rPr>
        <w:t xml:space="preserve">соблюдения условий по исполнению обязанностей Заказчика </w:t>
      </w:r>
      <w:r w:rsidR="005D07FE" w:rsidRPr="005D07FE">
        <w:rPr>
          <w:rFonts w:ascii="Times New Roman" w:hAnsi="Times New Roman"/>
          <w:sz w:val="24"/>
          <w:szCs w:val="24"/>
        </w:rPr>
        <w:t>по</w:t>
      </w:r>
      <w:r w:rsidRPr="005D07FE">
        <w:rPr>
          <w:rFonts w:ascii="Times New Roman" w:hAnsi="Times New Roman"/>
          <w:sz w:val="24"/>
          <w:szCs w:val="24"/>
        </w:rPr>
        <w:t xml:space="preserve"> оплате образовательных услуг. Доступ к учебным материалам, необходимы</w:t>
      </w:r>
      <w:r w:rsidR="005D07FE" w:rsidRPr="005D07FE">
        <w:rPr>
          <w:rFonts w:ascii="Times New Roman" w:hAnsi="Times New Roman"/>
          <w:sz w:val="24"/>
          <w:szCs w:val="24"/>
        </w:rPr>
        <w:t>м</w:t>
      </w:r>
      <w:r w:rsidRPr="005D07FE">
        <w:rPr>
          <w:rFonts w:ascii="Times New Roman" w:hAnsi="Times New Roman"/>
          <w:sz w:val="24"/>
          <w:szCs w:val="24"/>
        </w:rPr>
        <w:t xml:space="preserve"> для освоения программы открывается</w:t>
      </w:r>
      <w:r w:rsidR="00110719" w:rsidRPr="005D07FE">
        <w:rPr>
          <w:rFonts w:ascii="Times New Roman" w:hAnsi="Times New Roman"/>
          <w:sz w:val="24"/>
          <w:szCs w:val="24"/>
        </w:rPr>
        <w:t xml:space="preserve"> поэтапно, после проведения </w:t>
      </w:r>
      <w:r w:rsidRPr="005D07FE">
        <w:rPr>
          <w:rFonts w:ascii="Times New Roman" w:hAnsi="Times New Roman"/>
          <w:sz w:val="24"/>
          <w:szCs w:val="24"/>
        </w:rPr>
        <w:t>соответствующих занятий, согласно</w:t>
      </w:r>
      <w:r w:rsidR="00110719" w:rsidRPr="005D07FE">
        <w:rPr>
          <w:rFonts w:ascii="Times New Roman" w:hAnsi="Times New Roman"/>
          <w:sz w:val="24"/>
          <w:szCs w:val="24"/>
        </w:rPr>
        <w:t xml:space="preserve"> расписани</w:t>
      </w:r>
      <w:r w:rsidRPr="005D07FE">
        <w:rPr>
          <w:rFonts w:ascii="Times New Roman" w:hAnsi="Times New Roman"/>
          <w:sz w:val="24"/>
          <w:szCs w:val="24"/>
        </w:rPr>
        <w:t>ю</w:t>
      </w:r>
      <w:r w:rsidR="00110719" w:rsidRPr="005D07FE">
        <w:rPr>
          <w:rFonts w:ascii="Times New Roman" w:hAnsi="Times New Roman"/>
          <w:sz w:val="24"/>
          <w:szCs w:val="24"/>
        </w:rPr>
        <w:t xml:space="preserve">. </w:t>
      </w:r>
    </w:p>
    <w:p w:rsidR="00110719" w:rsidRPr="00E41183" w:rsidRDefault="00B571AC" w:rsidP="00BB5556">
      <w:pPr>
        <w:tabs>
          <w:tab w:val="left" w:pos="-142"/>
        </w:tabs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 w:rsidRPr="005D07FE">
        <w:rPr>
          <w:rFonts w:ascii="Times New Roman" w:hAnsi="Times New Roman"/>
          <w:sz w:val="24"/>
          <w:szCs w:val="24"/>
        </w:rPr>
        <w:t>1.3. </w:t>
      </w:r>
      <w:r w:rsidR="00110719" w:rsidRPr="005D07FE">
        <w:rPr>
          <w:rFonts w:ascii="Times New Roman" w:hAnsi="Times New Roman"/>
          <w:sz w:val="24"/>
          <w:szCs w:val="24"/>
        </w:rPr>
        <w:t xml:space="preserve">Услуги по </w:t>
      </w:r>
      <w:r w:rsidR="00E02CC7" w:rsidRPr="005D07FE">
        <w:rPr>
          <w:rFonts w:ascii="Times New Roman" w:hAnsi="Times New Roman"/>
          <w:sz w:val="24"/>
          <w:szCs w:val="24"/>
        </w:rPr>
        <w:t xml:space="preserve">проведенной </w:t>
      </w:r>
      <w:r w:rsidR="00110719" w:rsidRPr="005D07FE">
        <w:rPr>
          <w:rFonts w:ascii="Times New Roman" w:hAnsi="Times New Roman"/>
          <w:sz w:val="24"/>
          <w:szCs w:val="24"/>
        </w:rPr>
        <w:t>части образовательной программы считаются оказанными с мом</w:t>
      </w:r>
      <w:r w:rsidR="00E02CC7" w:rsidRPr="005D07FE">
        <w:rPr>
          <w:rFonts w:ascii="Times New Roman" w:hAnsi="Times New Roman"/>
          <w:sz w:val="24"/>
          <w:szCs w:val="24"/>
        </w:rPr>
        <w:t>ента проведения занятий</w:t>
      </w:r>
      <w:r w:rsidR="00110719" w:rsidRPr="005D07FE">
        <w:rPr>
          <w:rFonts w:ascii="Times New Roman" w:hAnsi="Times New Roman"/>
          <w:sz w:val="24"/>
          <w:szCs w:val="24"/>
        </w:rPr>
        <w:t xml:space="preserve"> в соответствии с расписанием и публикации</w:t>
      </w:r>
      <w:r w:rsidR="00A21144">
        <w:rPr>
          <w:rFonts w:ascii="Times New Roman" w:hAnsi="Times New Roman"/>
          <w:sz w:val="24"/>
          <w:szCs w:val="24"/>
        </w:rPr>
        <w:t xml:space="preserve"> соответствующих материалов на и</w:t>
      </w:r>
      <w:r w:rsidR="00BE4FEA" w:rsidRPr="005D07FE">
        <w:rPr>
          <w:rFonts w:ascii="Times New Roman" w:hAnsi="Times New Roman"/>
          <w:sz w:val="24"/>
          <w:szCs w:val="24"/>
        </w:rPr>
        <w:t>нтернет-ресурсе, денежные средства за оказанные у</w:t>
      </w:r>
      <w:r w:rsidR="00110719" w:rsidRPr="005D07FE">
        <w:rPr>
          <w:rFonts w:ascii="Times New Roman" w:hAnsi="Times New Roman"/>
          <w:sz w:val="24"/>
          <w:szCs w:val="24"/>
        </w:rPr>
        <w:t>слуги возврату не подлежат</w:t>
      </w:r>
      <w:r w:rsidR="00BE4FEA" w:rsidRPr="005D07FE">
        <w:rPr>
          <w:rFonts w:ascii="Times New Roman" w:hAnsi="Times New Roman"/>
          <w:sz w:val="24"/>
          <w:szCs w:val="24"/>
        </w:rPr>
        <w:t>, вне зависимости от посещения и/или просмотра опубликованных материалов Заказчиком в соответствии с частью 2 статьи 781 ГК РФ.</w:t>
      </w:r>
    </w:p>
    <w:p w:rsidR="00AD65CD" w:rsidRPr="000A2DB5" w:rsidRDefault="00BE4FEA" w:rsidP="00BB5556">
      <w:pPr>
        <w:tabs>
          <w:tab w:val="left" w:pos="-142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474016">
        <w:rPr>
          <w:rFonts w:ascii="Times New Roman" w:hAnsi="Times New Roman"/>
          <w:sz w:val="24"/>
          <w:szCs w:val="24"/>
        </w:rPr>
        <w:t>. </w:t>
      </w:r>
      <w:r w:rsidR="004F5104" w:rsidRPr="006C5AF9">
        <w:rPr>
          <w:rFonts w:ascii="Times New Roman" w:hAnsi="Times New Roman"/>
          <w:sz w:val="24"/>
          <w:szCs w:val="24"/>
        </w:rPr>
        <w:t xml:space="preserve">Срок освоения </w:t>
      </w:r>
      <w:r w:rsidR="00474016" w:rsidRPr="006C5AF9">
        <w:rPr>
          <w:rFonts w:ascii="Times New Roman" w:hAnsi="Times New Roman"/>
          <w:sz w:val="24"/>
          <w:szCs w:val="24"/>
        </w:rPr>
        <w:t xml:space="preserve">учебной программы </w:t>
      </w:r>
      <w:r w:rsidR="00AB66C6" w:rsidRPr="000A2DB5">
        <w:rPr>
          <w:rFonts w:ascii="Times New Roman" w:hAnsi="Times New Roman"/>
          <w:sz w:val="24"/>
          <w:szCs w:val="24"/>
        </w:rPr>
        <w:t xml:space="preserve">с </w:t>
      </w:r>
      <w:r w:rsidR="00AB66C6">
        <w:rPr>
          <w:rFonts w:ascii="Times New Roman" w:hAnsi="Times New Roman"/>
          <w:sz w:val="24"/>
          <w:szCs w:val="24"/>
        </w:rPr>
        <w:t>24 февраля</w:t>
      </w:r>
      <w:r w:rsidR="00AB66C6" w:rsidRPr="000A2DB5">
        <w:rPr>
          <w:rFonts w:ascii="Times New Roman" w:hAnsi="Times New Roman"/>
          <w:sz w:val="24"/>
          <w:szCs w:val="24"/>
        </w:rPr>
        <w:t xml:space="preserve"> 2022 года по </w:t>
      </w:r>
      <w:r w:rsidR="00AB66C6">
        <w:rPr>
          <w:rFonts w:ascii="Times New Roman" w:hAnsi="Times New Roman"/>
          <w:sz w:val="24"/>
          <w:szCs w:val="24"/>
        </w:rPr>
        <w:t>05 ноября</w:t>
      </w:r>
      <w:r w:rsidR="00AB66C6" w:rsidRPr="000A2DB5">
        <w:rPr>
          <w:rFonts w:ascii="Times New Roman" w:hAnsi="Times New Roman"/>
          <w:sz w:val="24"/>
          <w:szCs w:val="24"/>
        </w:rPr>
        <w:t xml:space="preserve"> 2023 года</w:t>
      </w:r>
      <w:r w:rsidR="006C5AF9" w:rsidRPr="006C5AF9">
        <w:rPr>
          <w:rFonts w:ascii="Times New Roman" w:hAnsi="Times New Roman"/>
          <w:sz w:val="24"/>
          <w:szCs w:val="24"/>
        </w:rPr>
        <w:t>, продолжительность обучения 3</w:t>
      </w:r>
      <w:r w:rsidR="00AB66C6">
        <w:rPr>
          <w:rFonts w:ascii="Times New Roman" w:hAnsi="Times New Roman"/>
          <w:sz w:val="24"/>
          <w:szCs w:val="24"/>
        </w:rPr>
        <w:t>24</w:t>
      </w:r>
      <w:r w:rsidR="006C5AF9" w:rsidRPr="006C5AF9">
        <w:rPr>
          <w:rFonts w:ascii="Times New Roman" w:hAnsi="Times New Roman"/>
          <w:sz w:val="24"/>
          <w:szCs w:val="24"/>
        </w:rPr>
        <w:t xml:space="preserve"> академических час</w:t>
      </w:r>
      <w:r w:rsidR="00AB66C6">
        <w:rPr>
          <w:rFonts w:ascii="Times New Roman" w:hAnsi="Times New Roman"/>
          <w:sz w:val="24"/>
          <w:szCs w:val="24"/>
        </w:rPr>
        <w:t>а</w:t>
      </w:r>
      <w:r w:rsidR="004F5104" w:rsidRPr="006C5AF9">
        <w:rPr>
          <w:rFonts w:ascii="Times New Roman" w:hAnsi="Times New Roman"/>
          <w:sz w:val="24"/>
          <w:szCs w:val="24"/>
        </w:rPr>
        <w:t>.</w:t>
      </w:r>
      <w:r w:rsidR="004F5104" w:rsidRPr="000A2DB5">
        <w:rPr>
          <w:rFonts w:ascii="Times New Roman" w:hAnsi="Times New Roman"/>
          <w:sz w:val="24"/>
          <w:szCs w:val="24"/>
        </w:rPr>
        <w:t xml:space="preserve"> </w:t>
      </w:r>
    </w:p>
    <w:p w:rsidR="00AD65CD" w:rsidRPr="000A2DB5" w:rsidRDefault="00BE4FEA" w:rsidP="00BB5556">
      <w:pPr>
        <w:spacing w:after="0" w:line="240" w:lineRule="auto"/>
        <w:ind w:right="-143"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_Hlk11944505"/>
      <w:bookmarkEnd w:id="2"/>
      <w:r>
        <w:rPr>
          <w:rFonts w:ascii="Times New Roman" w:eastAsia="Times New Roman" w:hAnsi="Times New Roman"/>
          <w:sz w:val="24"/>
          <w:szCs w:val="24"/>
        </w:rPr>
        <w:t>1.5</w:t>
      </w:r>
      <w:r w:rsidR="004F5104" w:rsidRPr="000A2DB5">
        <w:rPr>
          <w:rFonts w:ascii="Times New Roman" w:eastAsia="Times New Roman" w:hAnsi="Times New Roman"/>
          <w:sz w:val="24"/>
          <w:szCs w:val="24"/>
        </w:rPr>
        <w:t>.</w:t>
      </w:r>
      <w:r w:rsidR="00474016">
        <w:rPr>
          <w:rFonts w:ascii="Times New Roman" w:eastAsia="Times New Roman" w:hAnsi="Times New Roman"/>
          <w:sz w:val="24"/>
          <w:szCs w:val="24"/>
        </w:rPr>
        <w:t> </w:t>
      </w:r>
      <w:r w:rsidR="004F5104" w:rsidRPr="000A2DB5">
        <w:rPr>
          <w:rFonts w:ascii="Times New Roman" w:eastAsia="Times New Roman" w:hAnsi="Times New Roman"/>
          <w:sz w:val="24"/>
          <w:szCs w:val="24"/>
        </w:rPr>
        <w:t>После освоения Заказчиком дополнительной профессиональной программы профессиональной переподготовки и успешного прохождения итоговой аттестации ему выдается Диплом о профессиональной переподготовке уста</w:t>
      </w:r>
      <w:r w:rsidR="008F6621" w:rsidRPr="000A2DB5">
        <w:rPr>
          <w:rFonts w:ascii="Times New Roman" w:eastAsia="Times New Roman" w:hAnsi="Times New Roman"/>
          <w:sz w:val="24"/>
          <w:szCs w:val="24"/>
        </w:rPr>
        <w:t>новленного Исполнителем образца</w:t>
      </w:r>
      <w:r w:rsidR="004F5104" w:rsidRPr="000A2DB5">
        <w:rPr>
          <w:rFonts w:ascii="Times New Roman" w:eastAsia="Times New Roman" w:hAnsi="Times New Roman"/>
          <w:sz w:val="24"/>
          <w:szCs w:val="24"/>
        </w:rPr>
        <w:t>.</w:t>
      </w:r>
    </w:p>
    <w:p w:rsidR="005D07FE" w:rsidRPr="000A2DB5" w:rsidRDefault="005D07FE" w:rsidP="005D07FE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4" w:name="_Hlk11944555"/>
      <w:bookmarkStart w:id="5" w:name="_Hlk11946540"/>
      <w:bookmarkEnd w:id="3"/>
      <w:r>
        <w:rPr>
          <w:rFonts w:ascii="Times New Roman" w:hAnsi="Times New Roman"/>
          <w:sz w:val="24"/>
          <w:szCs w:val="24"/>
        </w:rPr>
        <w:t xml:space="preserve">        </w:t>
      </w:r>
      <w:r w:rsidRPr="000A2DB5">
        <w:rPr>
          <w:rFonts w:ascii="Times New Roman" w:hAnsi="Times New Roman"/>
          <w:sz w:val="24"/>
          <w:szCs w:val="24"/>
        </w:rPr>
        <w:t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(или) отчисленному из организации, выдается справка об обучении или о периоде обучения по образцу, самостоятельно устанавливаемому организацией. Справка выдаётся по требованию Заказчика</w:t>
      </w:r>
      <w:bookmarkEnd w:id="4"/>
      <w:r w:rsidRPr="000A2DB5">
        <w:rPr>
          <w:rFonts w:ascii="Times New Roman" w:hAnsi="Times New Roman"/>
          <w:sz w:val="24"/>
          <w:szCs w:val="24"/>
        </w:rPr>
        <w:t>.</w:t>
      </w:r>
    </w:p>
    <w:p w:rsidR="008F6621" w:rsidRPr="000A2DB5" w:rsidRDefault="008F6621" w:rsidP="00F53BB3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D65CD" w:rsidRPr="0072388C" w:rsidRDefault="004F5104" w:rsidP="00285969">
      <w:pPr>
        <w:numPr>
          <w:ilvl w:val="0"/>
          <w:numId w:val="10"/>
        </w:numPr>
        <w:tabs>
          <w:tab w:val="left" w:pos="-142"/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6" w:name="_Hlk11945992"/>
      <w:bookmarkEnd w:id="5"/>
      <w:r w:rsidRPr="0072388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Права и обязанности Исполнителя, Заказчика </w:t>
      </w:r>
    </w:p>
    <w:p w:rsidR="00AD65CD" w:rsidRPr="000A2DB5" w:rsidRDefault="00AD65CD" w:rsidP="00F53BB3">
      <w:pPr>
        <w:tabs>
          <w:tab w:val="left" w:pos="-14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D65CD" w:rsidRPr="000A2DB5" w:rsidRDefault="004F5104" w:rsidP="00F53BB3">
      <w:pPr>
        <w:pStyle w:val="1"/>
        <w:tabs>
          <w:tab w:val="left" w:pos="0"/>
        </w:tabs>
        <w:jc w:val="both"/>
      </w:pPr>
      <w:bookmarkStart w:id="7" w:name="_GoBack"/>
      <w:bookmarkEnd w:id="7"/>
      <w:r w:rsidRPr="000A2DB5">
        <w:rPr>
          <w:rStyle w:val="a4"/>
        </w:rPr>
        <w:t>2.1. Обязанности Исполнителя:</w:t>
      </w:r>
    </w:p>
    <w:p w:rsidR="00AD65CD" w:rsidRPr="000A2DB5" w:rsidRDefault="004F5104" w:rsidP="00474016">
      <w:pPr>
        <w:pStyle w:val="1"/>
        <w:numPr>
          <w:ilvl w:val="2"/>
          <w:numId w:val="4"/>
        </w:numPr>
        <w:tabs>
          <w:tab w:val="left" w:pos="0"/>
          <w:tab w:val="left" w:pos="1134"/>
        </w:tabs>
        <w:ind w:left="0" w:firstLine="567"/>
        <w:jc w:val="both"/>
      </w:pPr>
      <w:r w:rsidRPr="000A2DB5">
        <w:t xml:space="preserve">Зачислить Заказчика, выполнившего установленные Уставом и иными локальными нормативными актами Исполнителя условия приема, и </w:t>
      </w:r>
      <w:r w:rsidR="00826A26" w:rsidRPr="000A2DB5">
        <w:t>создать ему необходимые</w:t>
      </w:r>
      <w:r w:rsidRPr="000A2DB5">
        <w:t> условия для освоения выбранной образовательной программы.</w:t>
      </w:r>
    </w:p>
    <w:p w:rsidR="00AD65CD" w:rsidRPr="000A2DB5" w:rsidRDefault="004F5104" w:rsidP="00474016">
      <w:pPr>
        <w:pStyle w:val="1"/>
        <w:numPr>
          <w:ilvl w:val="2"/>
          <w:numId w:val="4"/>
        </w:numPr>
        <w:tabs>
          <w:tab w:val="left" w:pos="0"/>
          <w:tab w:val="left" w:pos="1134"/>
        </w:tabs>
        <w:ind w:left="0" w:firstLine="567"/>
        <w:jc w:val="both"/>
      </w:pPr>
      <w:r w:rsidRPr="000A2DB5">
        <w:lastRenderedPageBreak/>
        <w:t xml:space="preserve">Организовать и </w:t>
      </w:r>
      <w:r w:rsidR="00826A26" w:rsidRPr="000A2DB5">
        <w:t>обеспечить надлежащее</w:t>
      </w:r>
      <w:r w:rsidRPr="000A2DB5">
        <w:t> исполнение услуг, предусмотренных в разделе</w:t>
      </w:r>
      <w:r w:rsidR="008F6621" w:rsidRPr="000A2DB5">
        <w:t xml:space="preserve"> 1 настоящего д</w:t>
      </w:r>
      <w:r w:rsidRPr="000A2DB5">
        <w:t xml:space="preserve">оговора.  Образовательные услуги оказываются в соответствии с учебным планом, расписанием занятий и другими локальными нормативными </w:t>
      </w:r>
      <w:r w:rsidR="00826A26" w:rsidRPr="000A2DB5">
        <w:t>актами, разрабатываемыми</w:t>
      </w:r>
      <w:r w:rsidRPr="000A2DB5">
        <w:t xml:space="preserve"> Исполнителем.</w:t>
      </w:r>
    </w:p>
    <w:p w:rsidR="00AD65CD" w:rsidRPr="000A2DB5" w:rsidRDefault="004F5104" w:rsidP="00474016">
      <w:pPr>
        <w:pStyle w:val="1"/>
        <w:numPr>
          <w:ilvl w:val="2"/>
          <w:numId w:val="4"/>
        </w:numPr>
        <w:tabs>
          <w:tab w:val="left" w:pos="0"/>
          <w:tab w:val="left" w:pos="1134"/>
        </w:tabs>
        <w:ind w:left="0" w:firstLine="567"/>
        <w:jc w:val="both"/>
      </w:pPr>
      <w:r w:rsidRPr="000A2DB5">
        <w:t>Сообщать Заказчику обо всех изменениях в учебном плане и расписании обучения.</w:t>
      </w:r>
    </w:p>
    <w:p w:rsidR="00AD65CD" w:rsidRPr="000A2DB5" w:rsidRDefault="004F5104" w:rsidP="00474016">
      <w:pPr>
        <w:pStyle w:val="1"/>
        <w:numPr>
          <w:ilvl w:val="2"/>
          <w:numId w:val="4"/>
        </w:numPr>
        <w:tabs>
          <w:tab w:val="left" w:pos="0"/>
          <w:tab w:val="left" w:pos="1134"/>
        </w:tabs>
        <w:ind w:left="0" w:firstLine="567"/>
        <w:jc w:val="both"/>
      </w:pPr>
      <w:r w:rsidRPr="000A2DB5">
        <w:t xml:space="preserve">Сохранить место за Заказчиком в случае пропуска занятий </w:t>
      </w:r>
      <w:r w:rsidR="00826A26" w:rsidRPr="000A2DB5">
        <w:t>по уважительным</w:t>
      </w:r>
      <w:r w:rsidRPr="000A2DB5">
        <w:t xml:space="preserve"> причинам с учетом полной оплаты услуг</w:t>
      </w:r>
      <w:r w:rsidR="00C352CE">
        <w:t>, с учетом положений п. 3.5. настоящего Договора</w:t>
      </w:r>
      <w:r w:rsidRPr="000A2DB5">
        <w:t xml:space="preserve">. </w:t>
      </w:r>
    </w:p>
    <w:p w:rsidR="00AD65CD" w:rsidRPr="000A2DB5" w:rsidRDefault="004F5104" w:rsidP="00474016">
      <w:pPr>
        <w:pStyle w:val="1"/>
        <w:numPr>
          <w:ilvl w:val="2"/>
          <w:numId w:val="4"/>
        </w:numPr>
        <w:tabs>
          <w:tab w:val="left" w:pos="0"/>
          <w:tab w:val="left" w:pos="1134"/>
        </w:tabs>
        <w:ind w:left="0" w:firstLine="567"/>
        <w:jc w:val="both"/>
      </w:pPr>
      <w:r w:rsidRPr="000A2DB5">
        <w:t>Проявлять уважение к личности Заказчика,</w:t>
      </w:r>
      <w:r w:rsidR="00474016">
        <w:t xml:space="preserve"> </w:t>
      </w:r>
      <w:r w:rsidRPr="000A2DB5">
        <w:t>не допускать физического и психологического насилия.</w:t>
      </w:r>
    </w:p>
    <w:p w:rsidR="00AD65CD" w:rsidRDefault="004F5104" w:rsidP="00474016">
      <w:pPr>
        <w:pStyle w:val="1"/>
        <w:numPr>
          <w:ilvl w:val="2"/>
          <w:numId w:val="4"/>
        </w:numPr>
        <w:tabs>
          <w:tab w:val="left" w:pos="0"/>
          <w:tab w:val="left" w:pos="1134"/>
        </w:tabs>
        <w:ind w:left="0" w:firstLine="567"/>
        <w:jc w:val="both"/>
      </w:pPr>
      <w:r w:rsidRPr="000A2DB5">
        <w:t xml:space="preserve">При выполнении своих обязанностей по </w:t>
      </w:r>
      <w:r w:rsidR="008F6621" w:rsidRPr="000A2DB5">
        <w:t>настоящему д</w:t>
      </w:r>
      <w:r w:rsidRPr="000A2DB5">
        <w:t>оговору Исполнитель руководствуется законодательством РФ, иными нормативными правовыми актами.</w:t>
      </w:r>
    </w:p>
    <w:p w:rsidR="0059494E" w:rsidRPr="000A2DB5" w:rsidRDefault="0059494E" w:rsidP="0059494E">
      <w:pPr>
        <w:pStyle w:val="1"/>
        <w:tabs>
          <w:tab w:val="left" w:pos="0"/>
          <w:tab w:val="left" w:pos="1134"/>
        </w:tabs>
        <w:ind w:left="567"/>
        <w:jc w:val="both"/>
      </w:pPr>
    </w:p>
    <w:p w:rsidR="00AD65CD" w:rsidRPr="000A2DB5" w:rsidRDefault="004F5104" w:rsidP="0059494E">
      <w:pPr>
        <w:pStyle w:val="1"/>
        <w:numPr>
          <w:ilvl w:val="1"/>
          <w:numId w:val="4"/>
        </w:numPr>
        <w:tabs>
          <w:tab w:val="left" w:pos="0"/>
          <w:tab w:val="left" w:pos="426"/>
          <w:tab w:val="left" w:pos="993"/>
        </w:tabs>
        <w:ind w:left="0" w:firstLine="0"/>
        <w:jc w:val="both"/>
        <w:rPr>
          <w:b/>
        </w:rPr>
      </w:pPr>
      <w:r w:rsidRPr="000A2DB5">
        <w:rPr>
          <w:b/>
        </w:rPr>
        <w:t>Права Исполнителя:</w:t>
      </w:r>
    </w:p>
    <w:p w:rsidR="00AD65CD" w:rsidRPr="000A2DB5" w:rsidRDefault="004F5104" w:rsidP="00474016">
      <w:pPr>
        <w:pStyle w:val="1"/>
        <w:keepNext/>
        <w:widowControl w:val="0"/>
        <w:numPr>
          <w:ilvl w:val="2"/>
          <w:numId w:val="4"/>
        </w:numPr>
        <w:tabs>
          <w:tab w:val="left" w:pos="0"/>
          <w:tab w:val="left" w:pos="1134"/>
        </w:tabs>
        <w:ind w:left="0" w:firstLine="567"/>
        <w:jc w:val="both"/>
      </w:pPr>
      <w:r w:rsidRPr="000A2DB5">
        <w:t>Самостоятельно</w:t>
      </w:r>
      <w:r w:rsidR="00474016">
        <w:t xml:space="preserve"> </w:t>
      </w:r>
      <w:r w:rsidRPr="000A2DB5">
        <w:t xml:space="preserve">осуществлять образовательный процесс, выбирать системы оценок, форму итоговой аттестации </w:t>
      </w:r>
      <w:r w:rsidR="00826A26" w:rsidRPr="000A2DB5">
        <w:t>Заказчика, применять</w:t>
      </w:r>
      <w:r w:rsidRPr="000A2DB5">
        <w:t xml:space="preserve"> к нему</w:t>
      </w:r>
      <w:r w:rsidR="00474016">
        <w:t xml:space="preserve"> </w:t>
      </w:r>
      <w:r w:rsidRPr="000A2DB5">
        <w:t>меры поощрения и</w:t>
      </w:r>
      <w:r w:rsidR="00015401">
        <w:t xml:space="preserve"> меры дисциплинарного взыскания </w:t>
      </w:r>
      <w:r w:rsidRPr="000A2DB5">
        <w:t>в пределах, предусмотренных Уставом Исполнителя,</w:t>
      </w:r>
      <w:r w:rsidR="00474016">
        <w:t xml:space="preserve"> </w:t>
      </w:r>
      <w:r w:rsidRPr="000A2DB5">
        <w:t>а</w:t>
      </w:r>
      <w:r w:rsidR="00131C7C" w:rsidRPr="000A2DB5">
        <w:t xml:space="preserve"> </w:t>
      </w:r>
      <w:r w:rsidRPr="000A2DB5">
        <w:t>также</w:t>
      </w:r>
      <w:r w:rsidR="00474016">
        <w:t xml:space="preserve"> </w:t>
      </w:r>
      <w:r w:rsidRPr="000A2DB5">
        <w:t>в соответствии с локальными нормативными актами Исполнителя.</w:t>
      </w:r>
    </w:p>
    <w:p w:rsidR="00AD65CD" w:rsidRPr="000A2DB5" w:rsidRDefault="004F5104" w:rsidP="00474016">
      <w:pPr>
        <w:pStyle w:val="1"/>
        <w:numPr>
          <w:ilvl w:val="2"/>
          <w:numId w:val="4"/>
        </w:numPr>
        <w:tabs>
          <w:tab w:val="left" w:pos="0"/>
          <w:tab w:val="left" w:pos="1134"/>
        </w:tabs>
        <w:ind w:left="0" w:firstLine="567"/>
        <w:jc w:val="both"/>
      </w:pPr>
      <w:r w:rsidRPr="000A2DB5">
        <w:t xml:space="preserve">Определять состав педагогического </w:t>
      </w:r>
      <w:r w:rsidR="005D07FE" w:rsidRPr="005D07FE">
        <w:t>персонала</w:t>
      </w:r>
      <w:r w:rsidR="00474016">
        <w:t>, включая право замены преподавателей</w:t>
      </w:r>
      <w:r w:rsidR="006D7DC9">
        <w:t xml:space="preserve"> при наличии такой необходимости, с сохранением требований по квалификаци</w:t>
      </w:r>
      <w:r w:rsidR="00567156">
        <w:t>и</w:t>
      </w:r>
      <w:r w:rsidR="006D7DC9">
        <w:t>.</w:t>
      </w:r>
      <w:r w:rsidRPr="000A2DB5">
        <w:t xml:space="preserve"> </w:t>
      </w:r>
    </w:p>
    <w:p w:rsidR="00AD65CD" w:rsidRDefault="004F5104" w:rsidP="00474016">
      <w:pPr>
        <w:pStyle w:val="1"/>
        <w:numPr>
          <w:ilvl w:val="2"/>
          <w:numId w:val="4"/>
        </w:numPr>
        <w:tabs>
          <w:tab w:val="left" w:pos="0"/>
          <w:tab w:val="left" w:pos="1134"/>
          <w:tab w:val="left" w:pos="1276"/>
        </w:tabs>
        <w:ind w:left="0" w:firstLine="567"/>
        <w:jc w:val="both"/>
      </w:pPr>
      <w:r w:rsidRPr="000A2DB5">
        <w:t>Разрабатывать, утверждать, а также корректировать расписание занятий, сохраняя общую продолжительность обучения.</w:t>
      </w:r>
    </w:p>
    <w:p w:rsidR="00BE4FEA" w:rsidRPr="00012E9B" w:rsidRDefault="00BE4FEA" w:rsidP="00474016">
      <w:pPr>
        <w:pStyle w:val="1"/>
        <w:numPr>
          <w:ilvl w:val="2"/>
          <w:numId w:val="4"/>
        </w:numPr>
        <w:tabs>
          <w:tab w:val="left" w:pos="0"/>
          <w:tab w:val="left" w:pos="1134"/>
        </w:tabs>
        <w:ind w:left="0" w:firstLine="567"/>
        <w:jc w:val="both"/>
      </w:pPr>
      <w:r w:rsidRPr="00012E9B">
        <w:t xml:space="preserve">По письменному заявлению Заказчика приостановить обучение на срок не более чем </w:t>
      </w:r>
      <w:r w:rsidR="00E02CC7" w:rsidRPr="00012E9B">
        <w:t>6</w:t>
      </w:r>
      <w:r w:rsidRPr="00012E9B">
        <w:t>0 календарных дней на следующих условиях:</w:t>
      </w:r>
    </w:p>
    <w:p w:rsidR="00BE4FEA" w:rsidRPr="00012E9B" w:rsidRDefault="00474016" w:rsidP="00474016">
      <w:pPr>
        <w:pStyle w:val="1"/>
        <w:tabs>
          <w:tab w:val="left" w:pos="0"/>
        </w:tabs>
        <w:ind w:firstLine="567"/>
        <w:jc w:val="both"/>
      </w:pPr>
      <w:r w:rsidRPr="00012E9B">
        <w:t>– </w:t>
      </w:r>
      <w:r w:rsidR="00BE4FEA" w:rsidRPr="00012E9B">
        <w:t xml:space="preserve">приостановление обучения по настоящему Договору предоставляется </w:t>
      </w:r>
      <w:r w:rsidRPr="00012E9B">
        <w:t>один</w:t>
      </w:r>
      <w:r w:rsidR="00BE4FEA" w:rsidRPr="00012E9B">
        <w:t xml:space="preserve"> раз в рамках действующего Договора;</w:t>
      </w:r>
    </w:p>
    <w:p w:rsidR="00F81167" w:rsidRDefault="00474016" w:rsidP="00474016">
      <w:pPr>
        <w:pStyle w:val="1"/>
        <w:tabs>
          <w:tab w:val="left" w:pos="0"/>
        </w:tabs>
        <w:ind w:firstLine="567"/>
        <w:jc w:val="both"/>
      </w:pPr>
      <w:r w:rsidRPr="00012E9B">
        <w:t>– </w:t>
      </w:r>
      <w:r w:rsidR="00F81167" w:rsidRPr="00012E9B">
        <w:t>Заказчик освобождается от обязанностей, связанных с освоением им образовательной программы у Исполнителя (посещение занятий, выполнение домашних заданий, прохождение промежуточных аттестаций)</w:t>
      </w:r>
      <w:r w:rsidR="00E02CC7" w:rsidRPr="00012E9B">
        <w:t xml:space="preserve"> до подачи заявления о возобновлении обучения.</w:t>
      </w:r>
      <w:r w:rsidR="00F81167" w:rsidRPr="00F81167">
        <w:t xml:space="preserve"> </w:t>
      </w:r>
    </w:p>
    <w:p w:rsidR="0059494E" w:rsidRPr="000A2DB5" w:rsidRDefault="0059494E" w:rsidP="00474016">
      <w:pPr>
        <w:pStyle w:val="1"/>
        <w:tabs>
          <w:tab w:val="left" w:pos="0"/>
        </w:tabs>
        <w:ind w:firstLine="567"/>
        <w:jc w:val="both"/>
      </w:pPr>
    </w:p>
    <w:p w:rsidR="00AD65CD" w:rsidRPr="000A2DB5" w:rsidRDefault="004F5104" w:rsidP="00F53BB3">
      <w:pPr>
        <w:pStyle w:val="1"/>
        <w:tabs>
          <w:tab w:val="left" w:pos="0"/>
        </w:tabs>
        <w:jc w:val="both"/>
        <w:rPr>
          <w:b/>
          <w:bCs/>
        </w:rPr>
      </w:pPr>
      <w:r w:rsidRPr="000A2DB5">
        <w:rPr>
          <w:rStyle w:val="a4"/>
        </w:rPr>
        <w:t>2.3. Обязанности Заказчика:</w:t>
      </w:r>
    </w:p>
    <w:p w:rsidR="00AD65CD" w:rsidRPr="000A2DB5" w:rsidRDefault="006D7DC9" w:rsidP="006D7DC9">
      <w:pPr>
        <w:pStyle w:val="1"/>
        <w:tabs>
          <w:tab w:val="left" w:pos="0"/>
        </w:tabs>
        <w:ind w:firstLine="567"/>
        <w:jc w:val="both"/>
      </w:pPr>
      <w:r>
        <w:t>2.3.1. О</w:t>
      </w:r>
      <w:r w:rsidR="004F5104" w:rsidRPr="000A2DB5">
        <w:t xml:space="preserve">плачивать образовательные услуги в соответствии </w:t>
      </w:r>
      <w:r w:rsidR="004A1B55" w:rsidRPr="004A1B55">
        <w:t xml:space="preserve">с условиями, определенными </w:t>
      </w:r>
      <w:r w:rsidR="0013156F" w:rsidRPr="004A1B55">
        <w:t>разделом 3</w:t>
      </w:r>
      <w:r w:rsidRPr="004A1B55">
        <w:t xml:space="preserve"> </w:t>
      </w:r>
      <w:r w:rsidR="00A21144">
        <w:t>настоящего Д</w:t>
      </w:r>
      <w:r w:rsidR="004F5104" w:rsidRPr="004A1B55">
        <w:t xml:space="preserve">оговора, </w:t>
      </w:r>
      <w:r w:rsidR="004F5104" w:rsidRPr="000A2DB5">
        <w:t>путем перечисления денежных средств в безналичном порядке на расчетный счет Исполнителя в банке, а также предоставлять платежные документы, подтверждающие такую оплату.</w:t>
      </w:r>
    </w:p>
    <w:p w:rsidR="00AD65CD" w:rsidRPr="000A2DB5" w:rsidRDefault="004F5104" w:rsidP="006D7DC9">
      <w:pPr>
        <w:pStyle w:val="1"/>
        <w:tabs>
          <w:tab w:val="left" w:pos="0"/>
        </w:tabs>
        <w:ind w:firstLine="567"/>
        <w:jc w:val="both"/>
      </w:pPr>
      <w:r w:rsidRPr="000A2DB5">
        <w:t>2.3.2.</w:t>
      </w:r>
      <w:r w:rsidR="006D7DC9">
        <w:t> </w:t>
      </w:r>
      <w:r w:rsidR="004A1B55" w:rsidRPr="000A2DB5">
        <w:t>Незамедлительно сообщать Исполнителю об изменении контактного телефона и места жительства</w:t>
      </w:r>
      <w:r w:rsidRPr="000A2DB5">
        <w:t>.</w:t>
      </w:r>
    </w:p>
    <w:p w:rsidR="00AD65CD" w:rsidRPr="000A2DB5" w:rsidRDefault="004F5104" w:rsidP="006D7DC9">
      <w:pPr>
        <w:pStyle w:val="1"/>
        <w:tabs>
          <w:tab w:val="left" w:pos="0"/>
        </w:tabs>
        <w:ind w:firstLine="567"/>
        <w:jc w:val="both"/>
      </w:pPr>
      <w:r w:rsidRPr="000A2DB5">
        <w:t>2.3.3.</w:t>
      </w:r>
      <w:r w:rsidR="006D7DC9">
        <w:t> </w:t>
      </w:r>
      <w:r w:rsidR="006D7DC9" w:rsidRPr="004A1B55">
        <w:t xml:space="preserve">Оказывать содействие </w:t>
      </w:r>
      <w:r w:rsidRPr="004A1B55">
        <w:t>Исполнител</w:t>
      </w:r>
      <w:r w:rsidR="006D7DC9" w:rsidRPr="004A1B55">
        <w:t>ю в организации</w:t>
      </w:r>
      <w:r w:rsidRPr="004A1B55">
        <w:t xml:space="preserve"> беседы и</w:t>
      </w:r>
      <w:r w:rsidR="006D7DC9" w:rsidRPr="004A1B55">
        <w:t>/</w:t>
      </w:r>
      <w:r w:rsidRPr="004A1B55">
        <w:t xml:space="preserve">или </w:t>
      </w:r>
      <w:r w:rsidR="006D7DC9" w:rsidRPr="004A1B55">
        <w:t xml:space="preserve">иной возможности личного контакта </w:t>
      </w:r>
      <w:r w:rsidR="00C40688" w:rsidRPr="004A1B55">
        <w:t>с применением средств связи (</w:t>
      </w:r>
      <w:r w:rsidRPr="004A1B55">
        <w:t>телефон</w:t>
      </w:r>
      <w:r w:rsidR="00C40688" w:rsidRPr="004A1B55">
        <w:t>, интернет)</w:t>
      </w:r>
      <w:r w:rsidRPr="000A2DB5">
        <w:t xml:space="preserve"> при наличии претензий Исполнителя к поведению Заказчика или его отношению к получению образовательных услуг.</w:t>
      </w:r>
    </w:p>
    <w:p w:rsidR="00AD65CD" w:rsidRPr="000A2DB5" w:rsidRDefault="004F5104" w:rsidP="006D7DC9">
      <w:pPr>
        <w:pStyle w:val="1"/>
        <w:tabs>
          <w:tab w:val="left" w:pos="0"/>
        </w:tabs>
        <w:ind w:firstLine="567"/>
        <w:jc w:val="both"/>
      </w:pPr>
      <w:r w:rsidRPr="000A2DB5">
        <w:t>2.3.4.</w:t>
      </w:r>
      <w:r w:rsidR="00C40688">
        <w:t> </w:t>
      </w:r>
      <w:r w:rsidRPr="000A2DB5">
        <w:t>Проявлять уважение к преподавателям, администрации и техническому персоналу Исполнителя</w:t>
      </w:r>
      <w:r w:rsidR="004C2F60" w:rsidRPr="00005124">
        <w:t xml:space="preserve"> и другим обучающимся, не посягать на их честь и достоинство, в том числе посредством сети Интернет</w:t>
      </w:r>
      <w:r w:rsidR="004C2F60">
        <w:t>.</w:t>
      </w:r>
    </w:p>
    <w:p w:rsidR="00AD65CD" w:rsidRPr="000A2DB5" w:rsidRDefault="00C40688" w:rsidP="006D7DC9">
      <w:pPr>
        <w:pStyle w:val="1"/>
        <w:tabs>
          <w:tab w:val="left" w:pos="0"/>
        </w:tabs>
        <w:ind w:firstLine="567"/>
        <w:jc w:val="both"/>
      </w:pPr>
      <w:r>
        <w:t>2.3.5. </w:t>
      </w:r>
      <w:r w:rsidR="004F5104" w:rsidRPr="004A1B55">
        <w:t>Самостоятельно обеспечить подключение</w:t>
      </w:r>
      <w:r w:rsidRPr="004A1B55">
        <w:t xml:space="preserve"> и настройку оборудования</w:t>
      </w:r>
      <w:r w:rsidR="004F5104" w:rsidRPr="004A1B55">
        <w:t xml:space="preserve"> к электронным информационным ресурсам Исполнителя и убедиться в</w:t>
      </w:r>
      <w:r w:rsidRPr="004A1B55">
        <w:t xml:space="preserve"> наличии</w:t>
      </w:r>
      <w:r w:rsidR="004F5104" w:rsidRPr="004A1B55">
        <w:t xml:space="preserve"> технической возможности получать Услуги согласно </w:t>
      </w:r>
      <w:r w:rsidR="00A21144">
        <w:t>настоящему Д</w:t>
      </w:r>
      <w:r w:rsidR="004F5104" w:rsidRPr="004A1B55">
        <w:t>оговору</w:t>
      </w:r>
      <w:r w:rsidR="004F5104" w:rsidRPr="000A2DB5">
        <w:t xml:space="preserve">. </w:t>
      </w:r>
    </w:p>
    <w:p w:rsidR="00AD65CD" w:rsidRPr="000A2DB5" w:rsidRDefault="00C40688" w:rsidP="006D7DC9">
      <w:pPr>
        <w:pStyle w:val="a"/>
        <w:numPr>
          <w:ilvl w:val="0"/>
          <w:numId w:val="0"/>
        </w:numPr>
        <w:ind w:firstLine="567"/>
        <w:jc w:val="both"/>
      </w:pPr>
      <w:r>
        <w:t>2.3.6. </w:t>
      </w:r>
      <w:r w:rsidR="004F5104" w:rsidRPr="000A2DB5">
        <w:t xml:space="preserve">Не передавать третьим лицам регистрационные данные доступа к интернет-ресурсу (логин и пароль), обеспечивающему </w:t>
      </w:r>
      <w:r w:rsidR="0013156F" w:rsidRPr="000A2DB5">
        <w:t>обучение</w:t>
      </w:r>
      <w:r w:rsidR="0013156F">
        <w:t xml:space="preserve">, </w:t>
      </w:r>
      <w:r w:rsidR="0013156F" w:rsidRPr="000A2DB5">
        <w:t>с</w:t>
      </w:r>
      <w:r w:rsidR="004F5104" w:rsidRPr="000A2DB5">
        <w:t xml:space="preserve"> использованием дистанционных образовательных технологий, по программе</w:t>
      </w:r>
      <w:r w:rsidR="00A21144">
        <w:t>, указанной в п.1.1 настоящего Д</w:t>
      </w:r>
      <w:r w:rsidR="004F5104" w:rsidRPr="000A2DB5">
        <w:t>оговора.</w:t>
      </w:r>
    </w:p>
    <w:p w:rsidR="00AD65CD" w:rsidRPr="000A2DB5" w:rsidRDefault="00C40688" w:rsidP="006D7DC9">
      <w:pPr>
        <w:pStyle w:val="1"/>
        <w:tabs>
          <w:tab w:val="left" w:pos="0"/>
        </w:tabs>
        <w:ind w:firstLine="567"/>
        <w:jc w:val="both"/>
      </w:pPr>
      <w:r>
        <w:t>2.3.7. </w:t>
      </w:r>
      <w:r w:rsidR="004F5104" w:rsidRPr="004A1B55">
        <w:t>Не распространять информационные мате</w:t>
      </w:r>
      <w:r w:rsidR="00A21144">
        <w:t>риалы, полученные при оказании у</w:t>
      </w:r>
      <w:r w:rsidR="004F5104" w:rsidRPr="004A1B55">
        <w:t>слуг, в сети интернет, а также любыми другими способами. В случае если Заказчик допустит нарушение указанных выше требований, он будет нести ответственность перед Исполнителем</w:t>
      </w:r>
      <w:r w:rsidR="004F5104" w:rsidRPr="000A2DB5">
        <w:t xml:space="preserve"> за причиненные фактом распространения информации убытки, включая упущенную выгоду. </w:t>
      </w:r>
    </w:p>
    <w:p w:rsidR="00AD65CD" w:rsidRPr="004A1B55" w:rsidRDefault="004F5104" w:rsidP="006D7DC9">
      <w:pPr>
        <w:pStyle w:val="1"/>
        <w:tabs>
          <w:tab w:val="left" w:pos="0"/>
        </w:tabs>
        <w:ind w:firstLine="567"/>
        <w:jc w:val="both"/>
      </w:pPr>
      <w:r w:rsidRPr="000A2DB5">
        <w:t>2.3.</w:t>
      </w:r>
      <w:r w:rsidR="0059494E">
        <w:t>8. </w:t>
      </w:r>
      <w:r w:rsidR="0059494E" w:rsidRPr="004A1B55">
        <w:t>Своевременно осуществлять подготовку и выполнение заданий</w:t>
      </w:r>
      <w:r w:rsidRPr="004A1B55">
        <w:t xml:space="preserve">, </w:t>
      </w:r>
      <w:r w:rsidR="004A1B55">
        <w:t>задаваемы</w:t>
      </w:r>
      <w:r w:rsidR="00DA5ACB">
        <w:t>х</w:t>
      </w:r>
      <w:r w:rsidR="004A1B55">
        <w:t xml:space="preserve"> преподавателем</w:t>
      </w:r>
      <w:r w:rsidRPr="004A1B55">
        <w:t>.</w:t>
      </w:r>
    </w:p>
    <w:p w:rsidR="00AD65CD" w:rsidRPr="000A2DB5" w:rsidRDefault="004F5104" w:rsidP="00F53BB3">
      <w:pPr>
        <w:pStyle w:val="1"/>
        <w:jc w:val="both"/>
        <w:rPr>
          <w:b/>
        </w:rPr>
      </w:pPr>
      <w:r w:rsidRPr="000A2DB5">
        <w:rPr>
          <w:b/>
        </w:rPr>
        <w:t>2.4. Права Заказчика:</w:t>
      </w:r>
    </w:p>
    <w:p w:rsidR="00012E9B" w:rsidRPr="000A2DB5" w:rsidRDefault="00012E9B" w:rsidP="00012E9B">
      <w:pPr>
        <w:pStyle w:val="1"/>
        <w:tabs>
          <w:tab w:val="left" w:pos="0"/>
        </w:tabs>
        <w:jc w:val="both"/>
      </w:pPr>
      <w:r>
        <w:t xml:space="preserve">       </w:t>
      </w:r>
      <w:r w:rsidR="004F5104" w:rsidRPr="000A2DB5">
        <w:t>2.4.1</w:t>
      </w:r>
      <w:r w:rsidR="0059494E">
        <w:t>. </w:t>
      </w:r>
      <w:r w:rsidRPr="000A2DB5">
        <w:t xml:space="preserve">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договора, об </w:t>
      </w:r>
      <w:r w:rsidRPr="000A2DB5">
        <w:lastRenderedPageBreak/>
        <w:t>оценке своих знаний, умений, иных образовательных достижениях, а также о критериях этой оценки.</w:t>
      </w:r>
    </w:p>
    <w:p w:rsidR="00AD65CD" w:rsidRPr="000A2DB5" w:rsidRDefault="0059494E" w:rsidP="0059494E">
      <w:pPr>
        <w:pStyle w:val="1"/>
        <w:tabs>
          <w:tab w:val="left" w:pos="0"/>
        </w:tabs>
        <w:ind w:firstLine="567"/>
        <w:jc w:val="both"/>
      </w:pPr>
      <w:r>
        <w:t>2.4.2. </w:t>
      </w:r>
      <w:r w:rsidR="004F5104" w:rsidRPr="000A2DB5">
        <w:t>Пользоваться электронными информационными ресурсами Исполнителя, необходимыми для освоения Программы.</w:t>
      </w:r>
    </w:p>
    <w:p w:rsidR="008F6621" w:rsidRPr="000A2DB5" w:rsidRDefault="008F6621" w:rsidP="00F53BB3">
      <w:pPr>
        <w:pStyle w:val="1"/>
        <w:tabs>
          <w:tab w:val="left" w:pos="0"/>
        </w:tabs>
        <w:jc w:val="both"/>
      </w:pPr>
    </w:p>
    <w:p w:rsidR="00AD65CD" w:rsidRPr="0072388C" w:rsidRDefault="004F5104" w:rsidP="00F53BB3">
      <w:pPr>
        <w:pStyle w:val="1"/>
        <w:numPr>
          <w:ilvl w:val="0"/>
          <w:numId w:val="10"/>
        </w:numPr>
        <w:tabs>
          <w:tab w:val="left" w:pos="720"/>
        </w:tabs>
        <w:jc w:val="center"/>
        <w:rPr>
          <w:rStyle w:val="a4"/>
        </w:rPr>
      </w:pPr>
      <w:bookmarkStart w:id="8" w:name="_Hlk11947204"/>
      <w:r w:rsidRPr="0072388C">
        <w:rPr>
          <w:rStyle w:val="a4"/>
        </w:rPr>
        <w:t>Условия оплаты</w:t>
      </w:r>
    </w:p>
    <w:p w:rsidR="000A2DB5" w:rsidRPr="00B20848" w:rsidRDefault="000A2DB5" w:rsidP="000A2DB5">
      <w:pPr>
        <w:pStyle w:val="1"/>
        <w:tabs>
          <w:tab w:val="left" w:pos="720"/>
        </w:tabs>
        <w:ind w:left="720"/>
        <w:rPr>
          <w:rStyle w:val="a4"/>
          <w:b w:val="0"/>
        </w:rPr>
      </w:pPr>
    </w:p>
    <w:p w:rsidR="00012E9B" w:rsidRPr="000A2DB5" w:rsidRDefault="00012E9B" w:rsidP="00012E9B">
      <w:pPr>
        <w:pStyle w:val="1"/>
        <w:numPr>
          <w:ilvl w:val="0"/>
          <w:numId w:val="5"/>
        </w:numPr>
        <w:ind w:left="0" w:firstLine="0"/>
        <w:jc w:val="both"/>
      </w:pPr>
      <w:r w:rsidRPr="000A2DB5">
        <w:t>Полная стоимость образовательных услуг в период,</w:t>
      </w:r>
      <w:r w:rsidR="007F4B93">
        <w:t xml:space="preserve"> указанный в п.1.4</w:t>
      </w:r>
      <w:r w:rsidR="00A21144">
        <w:t>. настоящего Д</w:t>
      </w:r>
      <w:r w:rsidRPr="000A2DB5">
        <w:t xml:space="preserve">оговора, </w:t>
      </w:r>
      <w:r w:rsidR="00D66123">
        <w:t xml:space="preserve">составляет </w:t>
      </w:r>
      <w:r w:rsidRPr="000A2DB5">
        <w:t>__________________.</w:t>
      </w:r>
    </w:p>
    <w:p w:rsidR="00012E9B" w:rsidRPr="00D539BC" w:rsidRDefault="00012E9B" w:rsidP="00012E9B">
      <w:pPr>
        <w:pStyle w:val="1"/>
        <w:numPr>
          <w:ilvl w:val="0"/>
          <w:numId w:val="5"/>
        </w:numPr>
        <w:ind w:left="0" w:firstLine="0"/>
        <w:jc w:val="both"/>
      </w:pPr>
      <w:r w:rsidRPr="00D539BC">
        <w:t>Увеличение стоимости образовательных усл</w:t>
      </w:r>
      <w:r w:rsidR="00A21144">
        <w:t>уг после заключения настоящего Д</w:t>
      </w:r>
      <w:r w:rsidRPr="00D539BC">
        <w:t>оговора не допускается.</w:t>
      </w:r>
    </w:p>
    <w:p w:rsidR="00012E9B" w:rsidRPr="000A2DB5" w:rsidRDefault="00012E9B" w:rsidP="00012E9B">
      <w:pPr>
        <w:pStyle w:val="1"/>
        <w:numPr>
          <w:ilvl w:val="0"/>
          <w:numId w:val="5"/>
        </w:numPr>
        <w:ind w:left="0" w:firstLine="0"/>
        <w:jc w:val="both"/>
      </w:pPr>
      <w:r w:rsidRPr="000A2DB5">
        <w:t>Оплата обучения НДС не облагается.</w:t>
      </w:r>
    </w:p>
    <w:p w:rsidR="00012E9B" w:rsidRPr="00567156" w:rsidRDefault="00012E9B" w:rsidP="00012E9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2DB5">
        <w:rPr>
          <w:rFonts w:ascii="Times New Roman" w:hAnsi="Times New Roman"/>
          <w:sz w:val="24"/>
          <w:szCs w:val="24"/>
        </w:rPr>
        <w:t>Оплата по</w:t>
      </w:r>
      <w:r w:rsidR="00A21144">
        <w:rPr>
          <w:rFonts w:ascii="Times New Roman" w:hAnsi="Times New Roman"/>
          <w:sz w:val="24"/>
          <w:szCs w:val="24"/>
        </w:rPr>
        <w:t xml:space="preserve"> настоящему Д</w:t>
      </w:r>
      <w:r w:rsidRPr="000A2DB5">
        <w:rPr>
          <w:rFonts w:ascii="Times New Roman" w:hAnsi="Times New Roman"/>
          <w:sz w:val="24"/>
          <w:szCs w:val="24"/>
        </w:rPr>
        <w:t>оговору производится в порядке перевода денежных средств по реквизитам Испо</w:t>
      </w:r>
      <w:r w:rsidR="00A21144">
        <w:rPr>
          <w:rFonts w:ascii="Times New Roman" w:hAnsi="Times New Roman"/>
          <w:sz w:val="24"/>
          <w:szCs w:val="24"/>
        </w:rPr>
        <w:t>лнителя, указанным в настоящем Д</w:t>
      </w:r>
      <w:r w:rsidRPr="000A2DB5">
        <w:rPr>
          <w:rFonts w:ascii="Times New Roman" w:hAnsi="Times New Roman"/>
          <w:sz w:val="24"/>
          <w:szCs w:val="24"/>
        </w:rPr>
        <w:t xml:space="preserve">оговоре,  либо платежному агенту (субагенту), </w:t>
      </w:r>
      <w:r w:rsidRPr="00567156">
        <w:rPr>
          <w:rFonts w:ascii="Times New Roman" w:hAnsi="Times New Roman"/>
          <w:sz w:val="24"/>
          <w:szCs w:val="24"/>
        </w:rPr>
        <w:t>осуществляющему деятельность по приему платежей физических лиц.</w:t>
      </w:r>
    </w:p>
    <w:p w:rsidR="00012E9B" w:rsidRPr="00567156" w:rsidRDefault="00012E9B" w:rsidP="00012E9B">
      <w:pPr>
        <w:pStyle w:val="ConsPlusNonformat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</w:rPr>
      </w:pPr>
      <w:r w:rsidRPr="00567156">
        <w:rPr>
          <w:rFonts w:ascii="Times New Roman" w:hAnsi="Times New Roman" w:cs="Times New Roman"/>
          <w:sz w:val="24"/>
          <w:szCs w:val="24"/>
        </w:rPr>
        <w:t xml:space="preserve">Оплата услуги производится Заказчиком авансовым платежом в 100% размере до даты начала обучения. Оплата может производиться как в виде полной оплаты услуги, так и ежемесячно не позднее </w:t>
      </w:r>
      <w:r w:rsidR="00567156" w:rsidRPr="00567156">
        <w:rPr>
          <w:rFonts w:ascii="Times New Roman" w:hAnsi="Times New Roman" w:cs="Times New Roman"/>
          <w:sz w:val="24"/>
          <w:szCs w:val="24"/>
        </w:rPr>
        <w:t>даты начала обучения по соответствующему модулю</w:t>
      </w:r>
      <w:r w:rsidRPr="00567156">
        <w:rPr>
          <w:rFonts w:ascii="Times New Roman" w:hAnsi="Times New Roman" w:cs="Times New Roman"/>
          <w:sz w:val="24"/>
          <w:szCs w:val="24"/>
        </w:rPr>
        <w:t>.</w:t>
      </w:r>
      <w:r w:rsidR="00C352CE" w:rsidRPr="00C352CE">
        <w:rPr>
          <w:rFonts w:ascii="Times New Roman" w:hAnsi="Times New Roman"/>
          <w:sz w:val="24"/>
          <w:szCs w:val="24"/>
        </w:rPr>
        <w:t xml:space="preserve"> </w:t>
      </w:r>
      <w:r w:rsidR="00A67AA7">
        <w:rPr>
          <w:rFonts w:ascii="Times New Roman" w:hAnsi="Times New Roman"/>
          <w:sz w:val="24"/>
          <w:szCs w:val="24"/>
        </w:rPr>
        <w:t>Заказчик</w:t>
      </w:r>
      <w:r w:rsidR="00C352CE" w:rsidRPr="003B57EB">
        <w:rPr>
          <w:rFonts w:ascii="Times New Roman" w:hAnsi="Times New Roman"/>
          <w:sz w:val="24"/>
          <w:szCs w:val="24"/>
        </w:rPr>
        <w:t xml:space="preserve"> обязуется оплачивать услуги по Договору авансом, без перерывов в течение срока действия Договора, оплачивая обучение по каждому последующему модулю перед началом обучения по нему. Оплата осуществляется непрерывно: период за периодом до конца срока действия Договора. Пропуск оплаты следующего периода считается нарушением обязательств Заказчика, в связи с чем Исполнитель вправе в одностороннем порядке расторгнуть настоящий Договор. В случае пропуска оплаты Исполнитель не предоставляет записи видеолекций за неоплаченные модули</w:t>
      </w:r>
      <w:r w:rsidR="00C352CE">
        <w:rPr>
          <w:rFonts w:ascii="Times New Roman" w:hAnsi="Times New Roman"/>
          <w:sz w:val="24"/>
          <w:szCs w:val="24"/>
        </w:rPr>
        <w:t>.</w:t>
      </w:r>
    </w:p>
    <w:p w:rsidR="00012E9B" w:rsidRPr="00012E9B" w:rsidRDefault="00012E9B" w:rsidP="00012E9B">
      <w:pPr>
        <w:pStyle w:val="ConsPlusNonformat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случае просрочки ежемесячной оплаты обучения  устанавливается неустойка в размере 0,1 % от суммы ежемесячного</w:t>
      </w:r>
      <w:r w:rsidRPr="00012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платежа за каждый день просрочки.</w:t>
      </w:r>
    </w:p>
    <w:p w:rsidR="000A2DB5" w:rsidRPr="000A2DB5" w:rsidRDefault="000A2DB5" w:rsidP="000A2DB5">
      <w:pPr>
        <w:pStyle w:val="ConsPlusNonformat"/>
        <w:jc w:val="both"/>
        <w:rPr>
          <w:rFonts w:ascii="Times New Roman" w:hAnsi="Times New Roman" w:cs="Times New Roman"/>
        </w:rPr>
      </w:pPr>
    </w:p>
    <w:p w:rsidR="00AD65CD" w:rsidRPr="0072388C" w:rsidRDefault="004F5104" w:rsidP="0063489D">
      <w:pPr>
        <w:pStyle w:val="1"/>
        <w:numPr>
          <w:ilvl w:val="0"/>
          <w:numId w:val="8"/>
        </w:numPr>
        <w:jc w:val="center"/>
        <w:rPr>
          <w:rStyle w:val="a4"/>
        </w:rPr>
      </w:pPr>
      <w:r w:rsidRPr="0072388C">
        <w:rPr>
          <w:rStyle w:val="a4"/>
        </w:rPr>
        <w:t>Срок действия договора, порядок изменения, расторжения,</w:t>
      </w:r>
    </w:p>
    <w:p w:rsidR="00AD65CD" w:rsidRPr="000A2DB5" w:rsidRDefault="004F5104" w:rsidP="00F53BB3">
      <w:pPr>
        <w:pStyle w:val="1"/>
        <w:jc w:val="center"/>
        <w:rPr>
          <w:rStyle w:val="a4"/>
          <w:u w:val="single"/>
        </w:rPr>
      </w:pPr>
      <w:r w:rsidRPr="0072388C">
        <w:rPr>
          <w:rStyle w:val="a4"/>
        </w:rPr>
        <w:t>ответственность сторон</w:t>
      </w:r>
    </w:p>
    <w:p w:rsidR="000A2DB5" w:rsidRPr="000A2DB5" w:rsidRDefault="000A2DB5" w:rsidP="00F53BB3">
      <w:pPr>
        <w:pStyle w:val="1"/>
        <w:jc w:val="center"/>
        <w:rPr>
          <w:rStyle w:val="a4"/>
          <w:u w:val="single"/>
        </w:rPr>
      </w:pPr>
    </w:p>
    <w:p w:rsidR="00AD65CD" w:rsidRPr="000A2DB5" w:rsidRDefault="00A21144" w:rsidP="00F53BB3">
      <w:pPr>
        <w:pStyle w:val="1"/>
        <w:numPr>
          <w:ilvl w:val="0"/>
          <w:numId w:val="6"/>
        </w:numPr>
        <w:ind w:left="0" w:firstLine="0"/>
        <w:jc w:val="both"/>
      </w:pPr>
      <w:bookmarkStart w:id="9" w:name="_Hlk11944765"/>
      <w:r>
        <w:t>Настоящий Д</w:t>
      </w:r>
      <w:r w:rsidR="004F5104" w:rsidRPr="000A2DB5">
        <w:t>оговор вступает в действие с момента его подписания и действует до полного исполнения его сторонами</w:t>
      </w:r>
      <w:bookmarkEnd w:id="9"/>
      <w:r w:rsidR="004F5104" w:rsidRPr="000A2DB5">
        <w:t>.</w:t>
      </w:r>
    </w:p>
    <w:p w:rsidR="00AD65CD" w:rsidRPr="000A2DB5" w:rsidRDefault="004F5104" w:rsidP="00F53BB3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bookmarkStart w:id="10" w:name="_Hlk11944891"/>
      <w:r w:rsidRPr="000A2DB5">
        <w:rPr>
          <w:rFonts w:ascii="Times New Roman" w:eastAsia="Times New Roman" w:hAnsi="Times New Roman"/>
          <w:sz w:val="24"/>
          <w:szCs w:val="24"/>
        </w:rPr>
        <w:t>Условия,</w:t>
      </w:r>
      <w:r w:rsidR="00A21144">
        <w:rPr>
          <w:rFonts w:ascii="Times New Roman" w:eastAsia="Times New Roman" w:hAnsi="Times New Roman"/>
          <w:sz w:val="24"/>
          <w:szCs w:val="24"/>
        </w:rPr>
        <w:t xml:space="preserve"> на которых заключен настоящий Д</w:t>
      </w:r>
      <w:r w:rsidRPr="000A2DB5">
        <w:rPr>
          <w:rFonts w:ascii="Times New Roman" w:eastAsia="Times New Roman" w:hAnsi="Times New Roman"/>
          <w:sz w:val="24"/>
          <w:szCs w:val="24"/>
        </w:rPr>
        <w:t>оговор, могут быть изменены либо по соглашению сторон, либо в соответствии с действующим законодательством РФ. Все изменения, вносимые в договор, оформляются дополнительным соглашениям, являющимся неотъемлемой частью настоящего договора.</w:t>
      </w:r>
    </w:p>
    <w:p w:rsidR="00AD65CD" w:rsidRPr="000A2DB5" w:rsidRDefault="00A21144" w:rsidP="00F53BB3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Настоящий Д</w:t>
      </w:r>
      <w:r w:rsidR="004F5104" w:rsidRPr="000A2DB5">
        <w:rPr>
          <w:rFonts w:ascii="Times New Roman" w:eastAsia="Times New Roman" w:hAnsi="Times New Roman"/>
          <w:sz w:val="24"/>
          <w:szCs w:val="24"/>
        </w:rPr>
        <w:t>оговор может быть расторгнут по согласованию сторон с письменным уведомлением за 5 календарных дней до даты расторжения договора.</w:t>
      </w:r>
    </w:p>
    <w:p w:rsidR="00AD65CD" w:rsidRPr="000A2DB5" w:rsidRDefault="004F5104" w:rsidP="00F53BB3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A2DB5">
        <w:rPr>
          <w:rFonts w:ascii="Times New Roman" w:eastAsia="Times New Roman" w:hAnsi="Times New Roman"/>
          <w:sz w:val="24"/>
          <w:szCs w:val="24"/>
        </w:rPr>
        <w:t xml:space="preserve">По инициативе одной из сторон </w:t>
      </w:r>
      <w:r w:rsidR="008F6621" w:rsidRPr="000A2DB5">
        <w:rPr>
          <w:rFonts w:ascii="Times New Roman" w:eastAsia="Times New Roman" w:hAnsi="Times New Roman"/>
          <w:sz w:val="24"/>
          <w:szCs w:val="24"/>
        </w:rPr>
        <w:t xml:space="preserve">настоящий </w:t>
      </w:r>
      <w:r w:rsidR="00A21144">
        <w:rPr>
          <w:rFonts w:ascii="Times New Roman" w:eastAsia="Times New Roman" w:hAnsi="Times New Roman"/>
          <w:sz w:val="24"/>
          <w:szCs w:val="24"/>
        </w:rPr>
        <w:t>Д</w:t>
      </w:r>
      <w:r w:rsidRPr="000A2DB5">
        <w:rPr>
          <w:rFonts w:ascii="Times New Roman" w:eastAsia="Times New Roman" w:hAnsi="Times New Roman"/>
          <w:sz w:val="24"/>
          <w:szCs w:val="24"/>
        </w:rPr>
        <w:t>оговор может быть расторгнут по основаниям, предусмотренным действующим законодательством Российской Федерации.</w:t>
      </w:r>
    </w:p>
    <w:p w:rsidR="00733B98" w:rsidRPr="00BE4FEA" w:rsidRDefault="004F5104" w:rsidP="00BE4FEA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A2DB5">
        <w:rPr>
          <w:rFonts w:ascii="Times New Roman" w:eastAsia="Times New Roman" w:hAnsi="Times New Roman"/>
          <w:sz w:val="24"/>
          <w:szCs w:val="24"/>
        </w:rPr>
        <w:t xml:space="preserve">При расторжении </w:t>
      </w:r>
      <w:r w:rsidR="008F6621" w:rsidRPr="000A2DB5">
        <w:rPr>
          <w:rFonts w:ascii="Times New Roman" w:eastAsia="Times New Roman" w:hAnsi="Times New Roman"/>
          <w:sz w:val="24"/>
          <w:szCs w:val="24"/>
        </w:rPr>
        <w:t xml:space="preserve">настоящего </w:t>
      </w:r>
      <w:r w:rsidR="00A21144">
        <w:rPr>
          <w:rFonts w:ascii="Times New Roman" w:eastAsia="Times New Roman" w:hAnsi="Times New Roman"/>
          <w:sz w:val="24"/>
          <w:szCs w:val="24"/>
        </w:rPr>
        <w:t>Д</w:t>
      </w:r>
      <w:r w:rsidRPr="000A2DB5">
        <w:rPr>
          <w:rFonts w:ascii="Times New Roman" w:eastAsia="Times New Roman" w:hAnsi="Times New Roman"/>
          <w:sz w:val="24"/>
          <w:szCs w:val="24"/>
        </w:rPr>
        <w:t xml:space="preserve">оговора по инициативе Заказчика, Исполнитель возвращает Заказчику оплаченные денежные средства за образовательные услуги за вычетом оказанных образовательных услуг и фактически понесенных расходов, связанных с исполнением обязательств по </w:t>
      </w:r>
      <w:r w:rsidR="008F6621" w:rsidRPr="000A2DB5">
        <w:rPr>
          <w:rFonts w:ascii="Times New Roman" w:eastAsia="Times New Roman" w:hAnsi="Times New Roman"/>
          <w:sz w:val="24"/>
          <w:szCs w:val="24"/>
        </w:rPr>
        <w:t>настоящему</w:t>
      </w:r>
      <w:r w:rsidR="00A21144">
        <w:rPr>
          <w:rFonts w:ascii="Times New Roman" w:eastAsia="Times New Roman" w:hAnsi="Times New Roman"/>
          <w:sz w:val="24"/>
          <w:szCs w:val="24"/>
        </w:rPr>
        <w:t xml:space="preserve"> Д</w:t>
      </w:r>
      <w:r w:rsidRPr="000A2DB5">
        <w:rPr>
          <w:rFonts w:ascii="Times New Roman" w:eastAsia="Times New Roman" w:hAnsi="Times New Roman"/>
          <w:sz w:val="24"/>
          <w:szCs w:val="24"/>
        </w:rPr>
        <w:t xml:space="preserve">оговору. </w:t>
      </w:r>
    </w:p>
    <w:p w:rsidR="00AD65CD" w:rsidRPr="000A2DB5" w:rsidRDefault="004F5104" w:rsidP="00F53BB3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A2DB5">
        <w:rPr>
          <w:rFonts w:ascii="Times New Roman" w:eastAsia="Times New Roman" w:hAnsi="Times New Roman"/>
          <w:sz w:val="24"/>
          <w:szCs w:val="24"/>
        </w:rPr>
        <w:t>Договор считается расторгнутым с момента получения Исполнителем письменного уведом</w:t>
      </w:r>
      <w:r w:rsidR="00A21144">
        <w:rPr>
          <w:rFonts w:ascii="Times New Roman" w:eastAsia="Times New Roman" w:hAnsi="Times New Roman"/>
          <w:sz w:val="24"/>
          <w:szCs w:val="24"/>
        </w:rPr>
        <w:t>ления о прекращении настоящего Д</w:t>
      </w:r>
      <w:r w:rsidRPr="000A2DB5">
        <w:rPr>
          <w:rFonts w:ascii="Times New Roman" w:eastAsia="Times New Roman" w:hAnsi="Times New Roman"/>
          <w:sz w:val="24"/>
          <w:szCs w:val="24"/>
        </w:rPr>
        <w:t>оговора.</w:t>
      </w:r>
    </w:p>
    <w:p w:rsidR="00AD65CD" w:rsidRPr="00BE4FEA" w:rsidRDefault="004F5104" w:rsidP="00F53BB3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A2DB5">
        <w:rPr>
          <w:rFonts w:ascii="Times New Roman" w:eastAsia="Times New Roman" w:hAnsi="Times New Roman"/>
          <w:sz w:val="24"/>
          <w:szCs w:val="24"/>
        </w:rPr>
        <w:t>Исполнитель в</w:t>
      </w:r>
      <w:r w:rsidR="00A21144">
        <w:rPr>
          <w:rFonts w:ascii="Times New Roman" w:eastAsia="Times New Roman" w:hAnsi="Times New Roman"/>
          <w:sz w:val="24"/>
          <w:szCs w:val="24"/>
        </w:rPr>
        <w:t>праве отказаться от исполнения настоящего Д</w:t>
      </w:r>
      <w:r w:rsidRPr="000A2DB5">
        <w:rPr>
          <w:rFonts w:ascii="Times New Roman" w:eastAsia="Times New Roman" w:hAnsi="Times New Roman"/>
          <w:sz w:val="24"/>
          <w:szCs w:val="24"/>
        </w:rPr>
        <w:t xml:space="preserve">оговора по причине неоднократных нарушений обязательств со стороны Заказчика, предусмотренных настоящим </w:t>
      </w:r>
      <w:r w:rsidR="00A21144">
        <w:rPr>
          <w:rFonts w:ascii="Times New Roman" w:eastAsia="Times New Roman" w:hAnsi="Times New Roman"/>
          <w:sz w:val="24"/>
          <w:szCs w:val="24"/>
        </w:rPr>
        <w:t>Д</w:t>
      </w:r>
      <w:r w:rsidRPr="000A2DB5">
        <w:rPr>
          <w:rFonts w:ascii="Times New Roman" w:eastAsia="Times New Roman" w:hAnsi="Times New Roman"/>
          <w:sz w:val="24"/>
          <w:szCs w:val="24"/>
        </w:rPr>
        <w:t xml:space="preserve">оговором, что явно затрудняет исполнение обязательств Исполнителем и нарушает права и законные интересы других обучающихся и </w:t>
      </w:r>
      <w:r w:rsidRPr="00BE4FEA">
        <w:rPr>
          <w:rFonts w:ascii="Times New Roman" w:eastAsia="Times New Roman" w:hAnsi="Times New Roman"/>
          <w:sz w:val="24"/>
          <w:szCs w:val="24"/>
        </w:rPr>
        <w:t>работников Исполнителя, удержав при этом с Заказчика стоимость понесенных затрат. Договор считается расторгнутым со дня письменного уведомления Исполнителем Заказчика об отказе от исполнения договора.</w:t>
      </w:r>
    </w:p>
    <w:p w:rsidR="00AD65CD" w:rsidRPr="00BE4FEA" w:rsidRDefault="004F5104" w:rsidP="00F53BB3">
      <w:pPr>
        <w:numPr>
          <w:ilvl w:val="0"/>
          <w:numId w:val="6"/>
        </w:numPr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E4FEA">
        <w:rPr>
          <w:rFonts w:ascii="Times New Roman" w:eastAsia="Times New Roman" w:hAnsi="Times New Roman"/>
          <w:sz w:val="24"/>
          <w:szCs w:val="24"/>
        </w:rPr>
        <w:t xml:space="preserve">За неисполнение или ненадлежащее исполнение своих обязательств по </w:t>
      </w:r>
      <w:r w:rsidR="00A21144">
        <w:rPr>
          <w:rFonts w:ascii="Times New Roman" w:eastAsia="Times New Roman" w:hAnsi="Times New Roman"/>
          <w:sz w:val="24"/>
          <w:szCs w:val="24"/>
        </w:rPr>
        <w:t xml:space="preserve">настоящему </w:t>
      </w:r>
      <w:r w:rsidRPr="00BE4FEA">
        <w:rPr>
          <w:rFonts w:ascii="Times New Roman" w:eastAsia="Times New Roman" w:hAnsi="Times New Roman"/>
          <w:sz w:val="24"/>
          <w:szCs w:val="24"/>
        </w:rPr>
        <w:t>Договору Стороны несут ответственность</w:t>
      </w:r>
      <w:r w:rsidRPr="00BE4FEA">
        <w:rPr>
          <w:rFonts w:ascii="Times New Roman" w:eastAsia="Times New Roman" w:hAnsi="Times New Roman"/>
          <w:b/>
          <w:sz w:val="24"/>
          <w:szCs w:val="24"/>
        </w:rPr>
        <w:t>,</w:t>
      </w:r>
      <w:r w:rsidRPr="00BE4FEA">
        <w:rPr>
          <w:rFonts w:ascii="Times New Roman" w:eastAsia="Times New Roman" w:hAnsi="Times New Roman"/>
          <w:sz w:val="24"/>
          <w:szCs w:val="24"/>
        </w:rPr>
        <w:t xml:space="preserve"> предусмотренную гражданским законодательством Российской Федерации, Законом Российской Федерации от 07.02.1992 № 2300-1 «О защите прав потребителей».</w:t>
      </w:r>
    </w:p>
    <w:p w:rsidR="00BE4FEA" w:rsidRPr="00012E9B" w:rsidRDefault="00BE4FEA" w:rsidP="00F53BB3">
      <w:pPr>
        <w:numPr>
          <w:ilvl w:val="0"/>
          <w:numId w:val="6"/>
        </w:numPr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12E9B">
        <w:rPr>
          <w:rFonts w:ascii="Times New Roman" w:eastAsia="Times New Roman" w:hAnsi="Times New Roman"/>
          <w:color w:val="000000"/>
          <w:sz w:val="24"/>
          <w:szCs w:val="24"/>
        </w:rPr>
        <w:t xml:space="preserve">При досрочном расторжении настоящего Договора уплаченные в соответствии с настоящим Договором денежные средства возвращаются по заявлению Заказчика и исчисляются с даты приема Исполнителем указанного заявления, пропорционально оставшемуся календарному периоду </w:t>
      </w:r>
      <w:r w:rsidRPr="00012E9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обучения, за вычетом расходов за фактически оказанные услуги, в соответствии с п. 1.3. настоящего Договора. </w:t>
      </w:r>
    </w:p>
    <w:p w:rsidR="00BE4FEA" w:rsidRPr="00012E9B" w:rsidRDefault="00BE4FEA" w:rsidP="00F53BB3">
      <w:pPr>
        <w:numPr>
          <w:ilvl w:val="0"/>
          <w:numId w:val="6"/>
        </w:numPr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12E9B">
        <w:rPr>
          <w:rFonts w:ascii="Times New Roman" w:eastAsia="Times New Roman" w:hAnsi="Times New Roman"/>
          <w:color w:val="000000"/>
          <w:sz w:val="24"/>
          <w:szCs w:val="24"/>
        </w:rPr>
        <w:t>В случае досрочного расторжения настоящего Договора, до даты начала обучения, Исполнитель возвращает, по заявлению Заказчика, оплаченные денежные средства в полном объеме.</w:t>
      </w:r>
    </w:p>
    <w:p w:rsidR="00AD65CD" w:rsidRPr="000A2DB5" w:rsidRDefault="004F5104" w:rsidP="00F53BB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A2DB5">
        <w:rPr>
          <w:rFonts w:ascii="Times New Roman" w:eastAsia="Times New Roman" w:hAnsi="Times New Roman"/>
          <w:b/>
          <w:sz w:val="24"/>
          <w:szCs w:val="24"/>
        </w:rPr>
        <w:t>Ответственность Исполнителя:</w:t>
      </w:r>
    </w:p>
    <w:p w:rsidR="00AD65CD" w:rsidRPr="000A2DB5" w:rsidRDefault="00E41183" w:rsidP="00F53B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</w:t>
      </w:r>
      <w:r w:rsidR="00A21144">
        <w:rPr>
          <w:rFonts w:ascii="Times New Roman" w:eastAsia="Times New Roman" w:hAnsi="Times New Roman"/>
          <w:sz w:val="24"/>
          <w:szCs w:val="24"/>
        </w:rPr>
        <w:t>1</w:t>
      </w:r>
      <w:r w:rsidR="004F5104" w:rsidRPr="000A2DB5">
        <w:rPr>
          <w:rFonts w:ascii="Times New Roman" w:eastAsia="Times New Roman" w:hAnsi="Times New Roman"/>
          <w:sz w:val="24"/>
          <w:szCs w:val="24"/>
        </w:rPr>
        <w:t>.1.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</w:t>
      </w:r>
      <w:r w:rsidR="008F6621" w:rsidRPr="000A2DB5">
        <w:rPr>
          <w:rFonts w:ascii="Times New Roman" w:eastAsia="Times New Roman" w:hAnsi="Times New Roman"/>
          <w:sz w:val="24"/>
          <w:szCs w:val="24"/>
        </w:rPr>
        <w:t>ью образовательной программы), З</w:t>
      </w:r>
      <w:r w:rsidR="004F5104" w:rsidRPr="000A2DB5">
        <w:rPr>
          <w:rFonts w:ascii="Times New Roman" w:eastAsia="Times New Roman" w:hAnsi="Times New Roman"/>
          <w:sz w:val="24"/>
          <w:szCs w:val="24"/>
        </w:rPr>
        <w:t>аказчик вправе по своему выбору потребовать:</w:t>
      </w:r>
    </w:p>
    <w:p w:rsidR="00AD65CD" w:rsidRPr="000A2DB5" w:rsidRDefault="004F5104" w:rsidP="00F53B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DB5">
        <w:rPr>
          <w:rFonts w:ascii="Times New Roman" w:eastAsia="Times New Roman" w:hAnsi="Times New Roman"/>
          <w:sz w:val="24"/>
          <w:szCs w:val="24"/>
        </w:rPr>
        <w:t>а) безвозмездного оказания образовательных услуг;</w:t>
      </w:r>
    </w:p>
    <w:p w:rsidR="00AD65CD" w:rsidRPr="000A2DB5" w:rsidRDefault="004F5104" w:rsidP="00F53B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DB5">
        <w:rPr>
          <w:rFonts w:ascii="Times New Roman" w:eastAsia="Times New Roman" w:hAnsi="Times New Roman"/>
          <w:sz w:val="24"/>
          <w:szCs w:val="24"/>
        </w:rPr>
        <w:t>б) соразмерного уменьшения стоимости оказанных платных образовательных услуг;</w:t>
      </w:r>
    </w:p>
    <w:p w:rsidR="00AD65CD" w:rsidRPr="000A2DB5" w:rsidRDefault="004F5104" w:rsidP="00F53B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DB5">
        <w:rPr>
          <w:rFonts w:ascii="Times New Roman" w:eastAsia="Times New Roman" w:hAnsi="Times New Roman"/>
          <w:sz w:val="24"/>
          <w:szCs w:val="24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AD65CD" w:rsidRPr="000A2DB5" w:rsidRDefault="00E41183" w:rsidP="00F53B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</w:t>
      </w:r>
      <w:r w:rsidR="00A21144">
        <w:rPr>
          <w:rFonts w:ascii="Times New Roman" w:eastAsia="Times New Roman" w:hAnsi="Times New Roman"/>
          <w:sz w:val="24"/>
          <w:szCs w:val="24"/>
        </w:rPr>
        <w:t>1</w:t>
      </w:r>
      <w:r w:rsidR="004F5104" w:rsidRPr="000A2DB5">
        <w:rPr>
          <w:rFonts w:ascii="Times New Roman" w:eastAsia="Times New Roman" w:hAnsi="Times New Roman"/>
          <w:sz w:val="24"/>
          <w:szCs w:val="24"/>
        </w:rPr>
        <w:t>.2.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</w:t>
      </w:r>
      <w:r w:rsidR="00A21144">
        <w:rPr>
          <w:rFonts w:ascii="Times New Roman" w:eastAsia="Times New Roman" w:hAnsi="Times New Roman"/>
          <w:sz w:val="24"/>
          <w:szCs w:val="24"/>
        </w:rPr>
        <w:t>зовательных услуг не устранены И</w:t>
      </w:r>
      <w:r w:rsidR="004F5104" w:rsidRPr="000A2DB5">
        <w:rPr>
          <w:rFonts w:ascii="Times New Roman" w:eastAsia="Times New Roman" w:hAnsi="Times New Roman"/>
          <w:sz w:val="24"/>
          <w:szCs w:val="24"/>
        </w:rPr>
        <w:t>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AD65CD" w:rsidRPr="000A2DB5" w:rsidRDefault="00E41183" w:rsidP="00F53B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</w:t>
      </w:r>
      <w:r w:rsidR="00A21144">
        <w:rPr>
          <w:rFonts w:ascii="Times New Roman" w:eastAsia="Times New Roman" w:hAnsi="Times New Roman"/>
          <w:sz w:val="24"/>
          <w:szCs w:val="24"/>
        </w:rPr>
        <w:t>1</w:t>
      </w:r>
      <w:r w:rsidR="004F5104" w:rsidRPr="000A2DB5">
        <w:rPr>
          <w:rFonts w:ascii="Times New Roman" w:eastAsia="Times New Roman" w:hAnsi="Times New Roman"/>
          <w:sz w:val="24"/>
          <w:szCs w:val="24"/>
        </w:rPr>
        <w:t>.3.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</w:t>
      </w:r>
      <w:r w:rsidR="00A21144">
        <w:rPr>
          <w:rFonts w:ascii="Times New Roman" w:eastAsia="Times New Roman" w:hAnsi="Times New Roman"/>
          <w:sz w:val="24"/>
          <w:szCs w:val="24"/>
        </w:rPr>
        <w:t xml:space="preserve"> не будут осуществлены в срок, З</w:t>
      </w:r>
      <w:r w:rsidR="004F5104" w:rsidRPr="000A2DB5">
        <w:rPr>
          <w:rFonts w:ascii="Times New Roman" w:eastAsia="Times New Roman" w:hAnsi="Times New Roman"/>
          <w:sz w:val="24"/>
          <w:szCs w:val="24"/>
        </w:rPr>
        <w:t>аказчик вправе по своему выбору:</w:t>
      </w:r>
    </w:p>
    <w:p w:rsidR="00AD65CD" w:rsidRPr="000A2DB5" w:rsidRDefault="004F5104" w:rsidP="00F53B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DB5">
        <w:rPr>
          <w:rFonts w:ascii="Times New Roman" w:eastAsia="Times New Roman" w:hAnsi="Times New Roman"/>
          <w:sz w:val="24"/>
          <w:szCs w:val="24"/>
        </w:rPr>
        <w:t xml:space="preserve">а) назначить исполнителю </w:t>
      </w:r>
      <w:r w:rsidR="00A21144">
        <w:rPr>
          <w:rFonts w:ascii="Times New Roman" w:eastAsia="Times New Roman" w:hAnsi="Times New Roman"/>
          <w:sz w:val="24"/>
          <w:szCs w:val="24"/>
        </w:rPr>
        <w:t>новый срок, в течение которого И</w:t>
      </w:r>
      <w:r w:rsidRPr="000A2DB5">
        <w:rPr>
          <w:rFonts w:ascii="Times New Roman" w:eastAsia="Times New Roman" w:hAnsi="Times New Roman"/>
          <w:sz w:val="24"/>
          <w:szCs w:val="24"/>
        </w:rP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AD65CD" w:rsidRPr="000A2DB5" w:rsidRDefault="004F5104" w:rsidP="00F53B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DB5">
        <w:rPr>
          <w:rFonts w:ascii="Times New Roman" w:eastAsia="Times New Roman" w:hAnsi="Times New Roman"/>
          <w:sz w:val="24"/>
          <w:szCs w:val="24"/>
        </w:rPr>
        <w:t xml:space="preserve">б) поручить оказать платные образовательные услуги третьим лицам за </w:t>
      </w:r>
      <w:r w:rsidR="00A21144">
        <w:rPr>
          <w:rFonts w:ascii="Times New Roman" w:eastAsia="Times New Roman" w:hAnsi="Times New Roman"/>
          <w:sz w:val="24"/>
          <w:szCs w:val="24"/>
        </w:rPr>
        <w:t>разумную цену и потребовать от И</w:t>
      </w:r>
      <w:r w:rsidRPr="000A2DB5">
        <w:rPr>
          <w:rFonts w:ascii="Times New Roman" w:eastAsia="Times New Roman" w:hAnsi="Times New Roman"/>
          <w:sz w:val="24"/>
          <w:szCs w:val="24"/>
        </w:rPr>
        <w:t>сполнителя возмещения понесенных расходов;</w:t>
      </w:r>
    </w:p>
    <w:p w:rsidR="00AD65CD" w:rsidRPr="000A2DB5" w:rsidRDefault="004F5104" w:rsidP="00F53B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DB5">
        <w:rPr>
          <w:rFonts w:ascii="Times New Roman" w:eastAsia="Times New Roman" w:hAnsi="Times New Roman"/>
          <w:sz w:val="24"/>
          <w:szCs w:val="24"/>
        </w:rPr>
        <w:t>в) потребовать уменьшения стоимости платных образовательных услуг;</w:t>
      </w:r>
    </w:p>
    <w:p w:rsidR="00AD65CD" w:rsidRDefault="004F5104" w:rsidP="00F53B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DB5">
        <w:rPr>
          <w:rFonts w:ascii="Times New Roman" w:eastAsia="Times New Roman" w:hAnsi="Times New Roman"/>
          <w:sz w:val="24"/>
          <w:szCs w:val="24"/>
        </w:rPr>
        <w:t>г) расторгнуть договор.</w:t>
      </w:r>
    </w:p>
    <w:p w:rsidR="00E41183" w:rsidRPr="00012E9B" w:rsidRDefault="00E41183" w:rsidP="00E41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12E9B">
        <w:rPr>
          <w:rFonts w:ascii="Times New Roman" w:eastAsia="Times New Roman" w:hAnsi="Times New Roman"/>
          <w:sz w:val="24"/>
          <w:szCs w:val="24"/>
        </w:rPr>
        <w:t>4.1</w:t>
      </w:r>
      <w:r w:rsidR="00A21144">
        <w:rPr>
          <w:rFonts w:ascii="Times New Roman" w:eastAsia="Times New Roman" w:hAnsi="Times New Roman"/>
          <w:sz w:val="24"/>
          <w:szCs w:val="24"/>
        </w:rPr>
        <w:t>1</w:t>
      </w:r>
      <w:r w:rsidRPr="00012E9B">
        <w:rPr>
          <w:rFonts w:ascii="Times New Roman" w:eastAsia="Times New Roman" w:hAnsi="Times New Roman"/>
          <w:sz w:val="24"/>
          <w:szCs w:val="24"/>
        </w:rPr>
        <w:t>.4. Исполнитель не несет ответственность за невозможность со стороны Заказчика воспользоваться доступом к интернет-ресурсу по независящим от Исполнителя причинам (использование Обучающимся оборудования, не соответствующих техническим требованиям, сбои в оборудова</w:t>
      </w:r>
      <w:r w:rsidR="00A21144">
        <w:rPr>
          <w:rFonts w:ascii="Times New Roman" w:eastAsia="Times New Roman" w:hAnsi="Times New Roman"/>
          <w:sz w:val="24"/>
          <w:szCs w:val="24"/>
        </w:rPr>
        <w:t>нии провайдеров Интернет и прочее</w:t>
      </w:r>
      <w:r w:rsidRPr="00012E9B">
        <w:rPr>
          <w:rFonts w:ascii="Times New Roman" w:eastAsia="Times New Roman" w:hAnsi="Times New Roman"/>
          <w:sz w:val="24"/>
          <w:szCs w:val="24"/>
        </w:rPr>
        <w:t>). В этом случае Заказчик не вправе требовать возврата денежных средств или возмещения иных убытков со стороны Исполнителя.</w:t>
      </w:r>
    </w:p>
    <w:p w:rsidR="00E41183" w:rsidRPr="000A2DB5" w:rsidRDefault="00E41183" w:rsidP="00E41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12E9B">
        <w:rPr>
          <w:rFonts w:ascii="Times New Roman" w:eastAsia="Times New Roman" w:hAnsi="Times New Roman"/>
          <w:sz w:val="24"/>
          <w:szCs w:val="24"/>
        </w:rPr>
        <w:t>4.1</w:t>
      </w:r>
      <w:r w:rsidR="00A21144">
        <w:rPr>
          <w:rFonts w:ascii="Times New Roman" w:eastAsia="Times New Roman" w:hAnsi="Times New Roman"/>
          <w:sz w:val="24"/>
          <w:szCs w:val="24"/>
        </w:rPr>
        <w:t>1</w:t>
      </w:r>
      <w:r w:rsidRPr="00012E9B">
        <w:rPr>
          <w:rFonts w:ascii="Times New Roman" w:eastAsia="Times New Roman" w:hAnsi="Times New Roman"/>
          <w:sz w:val="24"/>
          <w:szCs w:val="24"/>
        </w:rPr>
        <w:t>.5. Исполнитель не несет ответственности по претензиям Заказчика к качеству соединения с сетью Интернет, качеству функционирования сетей Интернет-провайдеров, к работоспособности оборудования и программного обеспечения и другими обстоятельствами, находящимися вне компетенции Исполнителя.</w:t>
      </w:r>
    </w:p>
    <w:p w:rsidR="00AD65CD" w:rsidRPr="000A2DB5" w:rsidRDefault="004F5104" w:rsidP="00F53BB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A2DB5">
        <w:rPr>
          <w:rFonts w:ascii="Times New Roman" w:eastAsia="Times New Roman" w:hAnsi="Times New Roman"/>
          <w:b/>
          <w:sz w:val="24"/>
          <w:szCs w:val="24"/>
        </w:rPr>
        <w:t>Ответственность Заказчика</w:t>
      </w:r>
      <w:r w:rsidR="00F82754" w:rsidRPr="000A2DB5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AD65CD" w:rsidRPr="000A2DB5" w:rsidRDefault="00E41183" w:rsidP="00F53B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</w:t>
      </w:r>
      <w:r w:rsidR="00B853B3">
        <w:rPr>
          <w:rFonts w:ascii="Times New Roman" w:eastAsia="Times New Roman" w:hAnsi="Times New Roman"/>
          <w:sz w:val="24"/>
          <w:szCs w:val="24"/>
        </w:rPr>
        <w:t>2</w:t>
      </w:r>
      <w:r w:rsidR="00A21144">
        <w:rPr>
          <w:rFonts w:ascii="Times New Roman" w:eastAsia="Times New Roman" w:hAnsi="Times New Roman"/>
          <w:sz w:val="24"/>
          <w:szCs w:val="24"/>
        </w:rPr>
        <w:t>.1. По инициативе И</w:t>
      </w:r>
      <w:r w:rsidR="004F5104" w:rsidRPr="000A2DB5">
        <w:rPr>
          <w:rFonts w:ascii="Times New Roman" w:eastAsia="Times New Roman" w:hAnsi="Times New Roman"/>
          <w:sz w:val="24"/>
          <w:szCs w:val="24"/>
        </w:rPr>
        <w:t xml:space="preserve">сполнителя </w:t>
      </w:r>
      <w:r w:rsidR="00A21144">
        <w:rPr>
          <w:rFonts w:ascii="Times New Roman" w:eastAsia="Times New Roman" w:hAnsi="Times New Roman"/>
          <w:sz w:val="24"/>
          <w:szCs w:val="24"/>
        </w:rPr>
        <w:t>настоящий Д</w:t>
      </w:r>
      <w:r w:rsidR="004F5104" w:rsidRPr="000A2DB5">
        <w:rPr>
          <w:rFonts w:ascii="Times New Roman" w:eastAsia="Times New Roman" w:hAnsi="Times New Roman"/>
          <w:sz w:val="24"/>
          <w:szCs w:val="24"/>
        </w:rPr>
        <w:t>оговор может быть расторгнут в одностороннем порядке в следующем случае:</w:t>
      </w:r>
    </w:p>
    <w:p w:rsidR="00AD65CD" w:rsidRPr="000A2DB5" w:rsidRDefault="004F5104" w:rsidP="00F53B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DB5">
        <w:rPr>
          <w:rFonts w:ascii="Times New Roman" w:eastAsia="Times New Roman" w:hAnsi="Times New Roman"/>
          <w:sz w:val="24"/>
          <w:szCs w:val="24"/>
        </w:rPr>
        <w:t>а) просрочка оплаты стоимости платных образовательных услуг</w:t>
      </w:r>
      <w:r w:rsidR="00C352CE">
        <w:rPr>
          <w:rFonts w:ascii="Times New Roman" w:eastAsia="Times New Roman" w:hAnsi="Times New Roman"/>
          <w:sz w:val="24"/>
          <w:szCs w:val="24"/>
        </w:rPr>
        <w:t>, с учетом положений п.3.5. настоящего Договора</w:t>
      </w:r>
      <w:r w:rsidRPr="000A2DB5">
        <w:rPr>
          <w:rFonts w:ascii="Times New Roman" w:eastAsia="Times New Roman" w:hAnsi="Times New Roman"/>
          <w:sz w:val="24"/>
          <w:szCs w:val="24"/>
        </w:rPr>
        <w:t>;</w:t>
      </w:r>
    </w:p>
    <w:p w:rsidR="00AD65CD" w:rsidRPr="000A2DB5" w:rsidRDefault="004F5104" w:rsidP="00F53B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DB5">
        <w:rPr>
          <w:rFonts w:ascii="Times New Roman" w:eastAsia="Times New Roman" w:hAnsi="Times New Roman"/>
          <w:sz w:val="24"/>
          <w:szCs w:val="24"/>
        </w:rPr>
        <w:t>б)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733B98" w:rsidRPr="00733B98" w:rsidRDefault="004F5104" w:rsidP="00733B9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0A2DB5">
        <w:rPr>
          <w:rFonts w:ascii="Times New Roman" w:eastAsia="Times New Roman" w:hAnsi="Times New Roman"/>
          <w:sz w:val="24"/>
          <w:szCs w:val="24"/>
        </w:rPr>
        <w:t>Стороны освобождаются от ответственности за частичное или полное неисполне</w:t>
      </w:r>
      <w:r w:rsidR="00A21144">
        <w:rPr>
          <w:rFonts w:ascii="Times New Roman" w:eastAsia="Times New Roman" w:hAnsi="Times New Roman"/>
          <w:sz w:val="24"/>
          <w:szCs w:val="24"/>
        </w:rPr>
        <w:t>ние обязательств по настоящему Д</w:t>
      </w:r>
      <w:r w:rsidRPr="000A2DB5">
        <w:rPr>
          <w:rFonts w:ascii="Times New Roman" w:eastAsia="Times New Roman" w:hAnsi="Times New Roman"/>
          <w:sz w:val="24"/>
          <w:szCs w:val="24"/>
        </w:rPr>
        <w:t>оговору, если это неисполнение явилось следствием обстоятельств непреодолимой силы и/</w:t>
      </w:r>
      <w:r w:rsidR="00826A26" w:rsidRPr="000A2DB5">
        <w:rPr>
          <w:rFonts w:ascii="Times New Roman" w:eastAsia="Times New Roman" w:hAnsi="Times New Roman"/>
          <w:sz w:val="24"/>
          <w:szCs w:val="24"/>
        </w:rPr>
        <w:t>или результатом</w:t>
      </w:r>
      <w:r w:rsidRPr="000A2DB5">
        <w:rPr>
          <w:rFonts w:ascii="Times New Roman" w:eastAsia="Times New Roman" w:hAnsi="Times New Roman"/>
          <w:sz w:val="24"/>
          <w:szCs w:val="24"/>
        </w:rPr>
        <w:t xml:space="preserve"> событий чрезвычайного характера, возникших после заключения договора.</w:t>
      </w:r>
      <w:r w:rsidRPr="000A2DB5">
        <w:rPr>
          <w:rFonts w:ascii="Times New Roman" w:hAnsi="Times New Roman"/>
          <w:sz w:val="24"/>
          <w:szCs w:val="24"/>
        </w:rPr>
        <w:t> </w:t>
      </w:r>
    </w:p>
    <w:bookmarkEnd w:id="10"/>
    <w:p w:rsidR="00AD65CD" w:rsidRPr="0072388C" w:rsidRDefault="004F5104" w:rsidP="00285969">
      <w:pPr>
        <w:pStyle w:val="1"/>
        <w:numPr>
          <w:ilvl w:val="0"/>
          <w:numId w:val="8"/>
        </w:numPr>
        <w:jc w:val="center"/>
        <w:rPr>
          <w:rStyle w:val="a4"/>
        </w:rPr>
      </w:pPr>
      <w:r w:rsidRPr="0072388C">
        <w:rPr>
          <w:rStyle w:val="a4"/>
        </w:rPr>
        <w:t>Прочие условия и заключительные положения</w:t>
      </w:r>
    </w:p>
    <w:p w:rsidR="000A2DB5" w:rsidRPr="000A2DB5" w:rsidRDefault="000A2DB5" w:rsidP="000A2DB5">
      <w:pPr>
        <w:pStyle w:val="1"/>
        <w:ind w:left="360"/>
        <w:rPr>
          <w:rStyle w:val="a4"/>
        </w:rPr>
      </w:pPr>
    </w:p>
    <w:p w:rsidR="00AD65CD" w:rsidRPr="000A2DB5" w:rsidRDefault="004F5104" w:rsidP="00F53B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DB5">
        <w:rPr>
          <w:rFonts w:ascii="Times New Roman" w:eastAsia="Times New Roman" w:hAnsi="Times New Roman"/>
          <w:sz w:val="24"/>
          <w:szCs w:val="24"/>
        </w:rPr>
        <w:t xml:space="preserve">5.1. </w:t>
      </w:r>
      <w:r w:rsidR="00826A26" w:rsidRPr="000A2DB5">
        <w:rPr>
          <w:rFonts w:ascii="Times New Roman" w:eastAsia="Times New Roman" w:hAnsi="Times New Roman"/>
          <w:sz w:val="24"/>
          <w:szCs w:val="24"/>
        </w:rPr>
        <w:t>Условия, на</w:t>
      </w:r>
      <w:r w:rsidR="00A21144">
        <w:rPr>
          <w:rFonts w:ascii="Times New Roman" w:eastAsia="Times New Roman" w:hAnsi="Times New Roman"/>
          <w:sz w:val="24"/>
          <w:szCs w:val="24"/>
        </w:rPr>
        <w:t> которых заключен настоящий Д</w:t>
      </w:r>
      <w:r w:rsidRPr="000A2DB5">
        <w:rPr>
          <w:rFonts w:ascii="Times New Roman" w:eastAsia="Times New Roman" w:hAnsi="Times New Roman"/>
          <w:sz w:val="24"/>
          <w:szCs w:val="24"/>
        </w:rPr>
        <w:t>оговор, могут быть изменены либо по соглашению сторон, либо в соответствии с действующим законодательством Российской Федерации.</w:t>
      </w:r>
    </w:p>
    <w:p w:rsidR="00AD65CD" w:rsidRPr="000A2DB5" w:rsidRDefault="004F5104" w:rsidP="00F53B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DB5">
        <w:rPr>
          <w:rFonts w:ascii="Times New Roman" w:eastAsia="Times New Roman" w:hAnsi="Times New Roman"/>
          <w:sz w:val="24"/>
          <w:szCs w:val="24"/>
        </w:rPr>
        <w:t>5.2. С</w:t>
      </w:r>
      <w:r w:rsidR="00A21144">
        <w:rPr>
          <w:rFonts w:ascii="Times New Roman" w:eastAsia="Times New Roman" w:hAnsi="Times New Roman"/>
          <w:sz w:val="24"/>
          <w:szCs w:val="24"/>
        </w:rPr>
        <w:t>ведения, указанные в настоящем Д</w:t>
      </w:r>
      <w:r w:rsidRPr="000A2DB5">
        <w:rPr>
          <w:rFonts w:ascii="Times New Roman" w:eastAsia="Times New Roman" w:hAnsi="Times New Roman"/>
          <w:sz w:val="24"/>
          <w:szCs w:val="24"/>
        </w:rPr>
        <w:t>оговоре, соответствуют информации, размещенной на официальном сайте Исполнителя в сети Интернет</w:t>
      </w:r>
      <w:r w:rsidR="00A21144">
        <w:rPr>
          <w:rFonts w:ascii="Times New Roman" w:eastAsia="Times New Roman" w:hAnsi="Times New Roman"/>
          <w:sz w:val="24"/>
          <w:szCs w:val="24"/>
        </w:rPr>
        <w:t xml:space="preserve"> на дату заключения настоящего Д</w:t>
      </w:r>
      <w:r w:rsidRPr="000A2DB5">
        <w:rPr>
          <w:rFonts w:ascii="Times New Roman" w:eastAsia="Times New Roman" w:hAnsi="Times New Roman"/>
          <w:sz w:val="24"/>
          <w:szCs w:val="24"/>
        </w:rPr>
        <w:t>оговора.</w:t>
      </w:r>
    </w:p>
    <w:p w:rsidR="00AD65CD" w:rsidRPr="000A2DB5" w:rsidRDefault="004F5104" w:rsidP="00F53B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DB5">
        <w:rPr>
          <w:rFonts w:ascii="Times New Roman" w:eastAsia="Times New Roman" w:hAnsi="Times New Roman"/>
          <w:sz w:val="24"/>
          <w:szCs w:val="24"/>
        </w:rPr>
        <w:t>5.3. Все споры и разногласия, которые могут возникнуть в процессе исполнения настоящего</w:t>
      </w:r>
      <w:r w:rsidR="00A21144">
        <w:rPr>
          <w:rFonts w:ascii="Times New Roman" w:eastAsia="Times New Roman" w:hAnsi="Times New Roman"/>
          <w:sz w:val="24"/>
          <w:szCs w:val="24"/>
        </w:rPr>
        <w:t xml:space="preserve"> Д</w:t>
      </w:r>
      <w:r w:rsidRPr="000A2DB5">
        <w:rPr>
          <w:rFonts w:ascii="Times New Roman" w:eastAsia="Times New Roman" w:hAnsi="Times New Roman"/>
          <w:sz w:val="24"/>
          <w:szCs w:val="24"/>
        </w:rPr>
        <w:t xml:space="preserve">оговора, Стороны будут стремиться разрешить путем переговоров. При невозможности </w:t>
      </w:r>
      <w:r w:rsidRPr="000A2DB5">
        <w:rPr>
          <w:rFonts w:ascii="Times New Roman" w:eastAsia="Times New Roman" w:hAnsi="Times New Roman"/>
          <w:sz w:val="24"/>
          <w:szCs w:val="24"/>
        </w:rPr>
        <w:lastRenderedPageBreak/>
        <w:t xml:space="preserve">урегулирования споров и разногласий путем переговоров, они подлежат разрешению в </w:t>
      </w:r>
      <w:r w:rsidR="00296F6F" w:rsidRPr="000A2DB5">
        <w:rPr>
          <w:rFonts w:ascii="Times New Roman" w:eastAsia="Times New Roman" w:hAnsi="Times New Roman"/>
          <w:sz w:val="24"/>
          <w:szCs w:val="24"/>
        </w:rPr>
        <w:t>судебном порядке в соответствии с действующим законодательством Российской Федерации</w:t>
      </w:r>
      <w:r w:rsidRPr="000A2DB5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D65CD" w:rsidRPr="000A2DB5" w:rsidRDefault="004F5104" w:rsidP="00F53B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DB5">
        <w:rPr>
          <w:rFonts w:ascii="Times New Roman" w:eastAsia="Times New Roman" w:hAnsi="Times New Roman"/>
          <w:sz w:val="24"/>
          <w:szCs w:val="24"/>
        </w:rPr>
        <w:t xml:space="preserve">5.4. </w:t>
      </w:r>
      <w:r w:rsidR="00A21144">
        <w:rPr>
          <w:rFonts w:ascii="Times New Roman" w:hAnsi="Times New Roman"/>
          <w:sz w:val="24"/>
          <w:szCs w:val="24"/>
        </w:rPr>
        <w:t>Настоящий Д</w:t>
      </w:r>
      <w:r w:rsidR="00EF4D14" w:rsidRPr="000A2DB5">
        <w:rPr>
          <w:rFonts w:ascii="Times New Roman" w:hAnsi="Times New Roman"/>
          <w:sz w:val="24"/>
          <w:szCs w:val="24"/>
        </w:rPr>
        <w:t>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 в соответствии со ст. 434 ГК РФ</w:t>
      </w:r>
      <w:r w:rsidRPr="000A2DB5">
        <w:rPr>
          <w:rFonts w:ascii="Times New Roman" w:eastAsia="Times New Roman" w:hAnsi="Times New Roman"/>
          <w:sz w:val="24"/>
          <w:szCs w:val="24"/>
        </w:rPr>
        <w:t>.</w:t>
      </w:r>
    </w:p>
    <w:p w:rsidR="00AD65CD" w:rsidRPr="000A2DB5" w:rsidRDefault="00EF4D14" w:rsidP="00B1250B">
      <w:pPr>
        <w:spacing w:after="0" w:line="240" w:lineRule="auto"/>
        <w:jc w:val="both"/>
        <w:rPr>
          <w:rFonts w:ascii="Times New Roman" w:hAnsi="Times New Roman"/>
        </w:rPr>
      </w:pPr>
      <w:r w:rsidRPr="000A2DB5">
        <w:rPr>
          <w:rFonts w:ascii="Times New Roman" w:eastAsia="Times New Roman" w:hAnsi="Times New Roman"/>
          <w:sz w:val="24"/>
          <w:szCs w:val="24"/>
        </w:rPr>
        <w:t>5.5</w:t>
      </w:r>
      <w:r w:rsidR="004F5104" w:rsidRPr="000A2DB5">
        <w:rPr>
          <w:rFonts w:ascii="Times New Roman" w:eastAsia="Times New Roman" w:hAnsi="Times New Roman"/>
          <w:sz w:val="24"/>
          <w:szCs w:val="24"/>
        </w:rPr>
        <w:t xml:space="preserve">. </w:t>
      </w:r>
      <w:r w:rsidR="00826A26" w:rsidRPr="000A2DB5">
        <w:rPr>
          <w:rFonts w:ascii="Times New Roman" w:eastAsia="Times New Roman" w:hAnsi="Times New Roman"/>
          <w:sz w:val="24"/>
          <w:szCs w:val="24"/>
        </w:rPr>
        <w:t>Заказчик,</w:t>
      </w:r>
      <w:r w:rsidR="00A21144">
        <w:rPr>
          <w:rFonts w:ascii="Times New Roman" w:eastAsia="Times New Roman" w:hAnsi="Times New Roman"/>
          <w:sz w:val="24"/>
          <w:szCs w:val="24"/>
        </w:rPr>
        <w:t xml:space="preserve"> подписывая настоящий Д</w:t>
      </w:r>
      <w:r w:rsidR="004F5104" w:rsidRPr="000A2DB5">
        <w:rPr>
          <w:rFonts w:ascii="Times New Roman" w:eastAsia="Times New Roman" w:hAnsi="Times New Roman"/>
          <w:sz w:val="24"/>
          <w:szCs w:val="24"/>
        </w:rPr>
        <w:t>оговор</w:t>
      </w:r>
      <w:r w:rsidR="00826A26" w:rsidRPr="000A2DB5">
        <w:rPr>
          <w:rFonts w:ascii="Times New Roman" w:eastAsia="Times New Roman" w:hAnsi="Times New Roman"/>
          <w:sz w:val="24"/>
          <w:szCs w:val="24"/>
        </w:rPr>
        <w:t>,</w:t>
      </w:r>
      <w:r w:rsidR="004F5104" w:rsidRPr="000A2DB5">
        <w:rPr>
          <w:rFonts w:ascii="Times New Roman" w:eastAsia="Times New Roman" w:hAnsi="Times New Roman"/>
          <w:sz w:val="24"/>
          <w:szCs w:val="24"/>
        </w:rPr>
        <w:t xml:space="preserve"> дает свое согласие на обработку своих персональных данных в порядке, установленном 152 ФЗ от 27.07.2006 «О персональных данных». </w:t>
      </w:r>
      <w:bookmarkEnd w:id="8"/>
      <w:r w:rsidR="004F5104" w:rsidRPr="000A2DB5">
        <w:rPr>
          <w:rFonts w:ascii="Times New Roman" w:hAnsi="Times New Roman"/>
        </w:rPr>
        <w:t> </w:t>
      </w:r>
    </w:p>
    <w:p w:rsidR="008F6621" w:rsidRPr="000A2DB5" w:rsidRDefault="008F6621" w:rsidP="00B1250B">
      <w:pPr>
        <w:spacing w:after="0" w:line="240" w:lineRule="auto"/>
        <w:jc w:val="both"/>
        <w:rPr>
          <w:rFonts w:ascii="Times New Roman" w:hAnsi="Times New Roman"/>
        </w:rPr>
      </w:pPr>
    </w:p>
    <w:p w:rsidR="00AD65CD" w:rsidRPr="0072388C" w:rsidRDefault="004F5104" w:rsidP="00F53BB3">
      <w:pPr>
        <w:pStyle w:val="af0"/>
        <w:numPr>
          <w:ilvl w:val="0"/>
          <w:numId w:val="7"/>
        </w:numPr>
        <w:tabs>
          <w:tab w:val="left" w:pos="36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88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Реквизиты и </w:t>
      </w:r>
      <w:r w:rsidR="006938F4" w:rsidRPr="0072388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подписи С</w:t>
      </w:r>
      <w:r w:rsidR="00826A26" w:rsidRPr="0072388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торон</w:t>
      </w:r>
    </w:p>
    <w:p w:rsidR="008F6621" w:rsidRPr="0072388C" w:rsidRDefault="008F6621" w:rsidP="008F6621">
      <w:pPr>
        <w:pStyle w:val="af0"/>
        <w:tabs>
          <w:tab w:val="left" w:pos="36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78" w:type="dxa"/>
        <w:tblCellSpacing w:w="0" w:type="dxa"/>
        <w:tblInd w:w="-142" w:type="dxa"/>
        <w:tblLayout w:type="fixed"/>
        <w:tblLook w:val="04A0"/>
      </w:tblPr>
      <w:tblGrid>
        <w:gridCol w:w="5812"/>
        <w:gridCol w:w="3966"/>
      </w:tblGrid>
      <w:tr w:rsidR="00AD65CD" w:rsidRPr="000A2DB5" w:rsidTr="00BE4FEA">
        <w:trPr>
          <w:trHeight w:val="9214"/>
          <w:tblCellSpacing w:w="0" w:type="dxa"/>
        </w:trPr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5CD" w:rsidRPr="000A2DB5" w:rsidRDefault="004F5104" w:rsidP="00F53BB3">
            <w:pPr>
              <w:pStyle w:val="p14"/>
              <w:spacing w:before="0" w:beforeAutospacing="0" w:after="0" w:afterAutospacing="0"/>
              <w:rPr>
                <w:b/>
                <w:bCs/>
              </w:rPr>
            </w:pPr>
            <w:r w:rsidRPr="000A2DB5">
              <w:rPr>
                <w:b/>
                <w:bCs/>
              </w:rPr>
              <w:t>Исполнитель:</w:t>
            </w:r>
          </w:p>
          <w:p w:rsidR="006C5AF9" w:rsidRPr="002951C9" w:rsidRDefault="006C5AF9" w:rsidP="006C5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2951C9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ООО ППШН «НутриФест»</w:t>
            </w:r>
          </w:p>
          <w:p w:rsidR="006C5AF9" w:rsidRDefault="006C5AF9" w:rsidP="006C5AF9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2951C9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Адрес: 111024, г. Москва, ул. Авиамоторная,</w:t>
            </w:r>
          </w:p>
          <w:p w:rsidR="006C5AF9" w:rsidRPr="002951C9" w:rsidRDefault="006C5AF9" w:rsidP="006C5AF9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2951C9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 д.44, стр.2, этаж 4, пом. 21</w:t>
            </w:r>
          </w:p>
          <w:p w:rsidR="006C5AF9" w:rsidRDefault="006C5AF9" w:rsidP="006C5AF9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2951C9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ОГРН 1207700167058  </w:t>
            </w:r>
          </w:p>
          <w:p w:rsidR="006C5AF9" w:rsidRPr="002951C9" w:rsidRDefault="006C5AF9" w:rsidP="006C5AF9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2951C9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ИНН/КПП 7722487675 /772201001 </w:t>
            </w:r>
          </w:p>
          <w:p w:rsidR="006C5AF9" w:rsidRPr="002951C9" w:rsidRDefault="006C5AF9" w:rsidP="006C5AF9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2951C9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р/с 40702810116800002288 в Банк ВТБ (ПАО) в г. Москве</w:t>
            </w:r>
          </w:p>
          <w:p w:rsidR="00A57785" w:rsidRDefault="006C5AF9" w:rsidP="006C5AF9">
            <w:pPr>
              <w:spacing w:after="0" w:line="240" w:lineRule="auto"/>
              <w:ind w:right="99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2951C9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к/с 30101810700000000187 БИК 044525187</w:t>
            </w:r>
          </w:p>
          <w:p w:rsidR="00F337CE" w:rsidRDefault="00F337CE" w:rsidP="00F337CE">
            <w:pPr>
              <w:spacing w:after="0" w:line="240" w:lineRule="auto"/>
              <w:ind w:right="99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/>
              </w:rPr>
              <w:t>email</w:t>
            </w:r>
            <w:r w:rsidRPr="00F337CE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: </w:t>
            </w:r>
            <w:hyperlink r:id="rId9" w:history="1">
              <w:r w:rsidRPr="00AC2087">
                <w:rPr>
                  <w:rStyle w:val="af6"/>
                  <w:rFonts w:ascii="Times New Roman" w:eastAsia="Times New Roman" w:hAnsi="Times New Roman"/>
                  <w:bCs/>
                  <w:kern w:val="24"/>
                  <w:sz w:val="24"/>
                  <w:szCs w:val="24"/>
                  <w:lang w:val="en-US"/>
                </w:rPr>
                <w:t>delo</w:t>
              </w:r>
              <w:r w:rsidRPr="00F337CE">
                <w:rPr>
                  <w:rStyle w:val="af6"/>
                  <w:rFonts w:ascii="Times New Roman" w:eastAsia="Times New Roman" w:hAnsi="Times New Roman"/>
                  <w:bCs/>
                  <w:kern w:val="24"/>
                  <w:sz w:val="24"/>
                  <w:szCs w:val="24"/>
                </w:rPr>
                <w:t>@</w:t>
              </w:r>
              <w:r w:rsidRPr="00AC2087">
                <w:rPr>
                  <w:rStyle w:val="af6"/>
                  <w:rFonts w:ascii="Times New Roman" w:eastAsia="Times New Roman" w:hAnsi="Times New Roman"/>
                  <w:bCs/>
                  <w:kern w:val="24"/>
                  <w:sz w:val="24"/>
                  <w:szCs w:val="24"/>
                  <w:lang w:val="en-US"/>
                </w:rPr>
                <w:t>nutrifirst</w:t>
              </w:r>
              <w:r w:rsidRPr="00F337CE">
                <w:rPr>
                  <w:rStyle w:val="af6"/>
                  <w:rFonts w:ascii="Times New Roman" w:eastAsia="Times New Roman" w:hAnsi="Times New Roman"/>
                  <w:bCs/>
                  <w:kern w:val="24"/>
                  <w:sz w:val="24"/>
                  <w:szCs w:val="24"/>
                </w:rPr>
                <w:t>.</w:t>
              </w:r>
              <w:r w:rsidRPr="00AC2087">
                <w:rPr>
                  <w:rStyle w:val="af6"/>
                  <w:rFonts w:ascii="Times New Roman" w:eastAsia="Times New Roman" w:hAnsi="Times New Roman"/>
                  <w:bCs/>
                  <w:kern w:val="24"/>
                  <w:sz w:val="24"/>
                  <w:szCs w:val="24"/>
                  <w:lang w:val="en-US"/>
                </w:rPr>
                <w:t>ru</w:t>
              </w:r>
            </w:hyperlink>
          </w:p>
          <w:p w:rsidR="006C5AF9" w:rsidRDefault="006C5AF9" w:rsidP="006C5AF9">
            <w:pPr>
              <w:spacing w:after="0" w:line="240" w:lineRule="auto"/>
              <w:ind w:right="99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</w:p>
          <w:p w:rsidR="006C5AF9" w:rsidRPr="000A2DB5" w:rsidRDefault="006C5AF9" w:rsidP="006C5AF9">
            <w:pPr>
              <w:spacing w:after="0" w:line="240" w:lineRule="auto"/>
              <w:ind w:right="9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63ADF" w:rsidRPr="000A2DB5" w:rsidRDefault="006C5AF9" w:rsidP="00263ADF">
            <w:pPr>
              <w:spacing w:after="0" w:line="240" w:lineRule="auto"/>
              <w:ind w:right="9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="00263ADF" w:rsidRPr="000A2DB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иректор </w:t>
            </w:r>
          </w:p>
          <w:p w:rsidR="00263ADF" w:rsidRPr="000A2DB5" w:rsidRDefault="00263ADF" w:rsidP="00263ADF">
            <w:pPr>
              <w:spacing w:after="0" w:line="240" w:lineRule="auto"/>
              <w:ind w:right="9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63ADF" w:rsidRPr="000A2DB5" w:rsidRDefault="00263ADF" w:rsidP="00263ADF">
            <w:pPr>
              <w:spacing w:after="0" w:line="240" w:lineRule="auto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0A2DB5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A57785" w:rsidRPr="000A2DB5">
              <w:rPr>
                <w:rFonts w:ascii="Times New Roman" w:hAnsi="Times New Roman"/>
                <w:sz w:val="24"/>
                <w:szCs w:val="24"/>
              </w:rPr>
              <w:t>___</w:t>
            </w:r>
            <w:r w:rsidRPr="000A2DB5">
              <w:rPr>
                <w:rFonts w:ascii="Times New Roman" w:hAnsi="Times New Roman"/>
                <w:sz w:val="24"/>
                <w:szCs w:val="24"/>
              </w:rPr>
              <w:t>__/</w:t>
            </w:r>
            <w:r w:rsidR="006C5AF9">
              <w:rPr>
                <w:rFonts w:ascii="Times New Roman" w:hAnsi="Times New Roman"/>
                <w:sz w:val="24"/>
                <w:szCs w:val="24"/>
              </w:rPr>
              <w:t>Галкин Н.А.</w:t>
            </w:r>
            <w:r w:rsidRPr="000A2DB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57785" w:rsidRPr="000A2DB5" w:rsidRDefault="00A57785" w:rsidP="00263ADF">
            <w:pPr>
              <w:spacing w:after="0" w:line="240" w:lineRule="auto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0A2DB5">
              <w:rPr>
                <w:rFonts w:ascii="Times New Roman" w:hAnsi="Times New Roman"/>
                <w:sz w:val="24"/>
                <w:szCs w:val="24"/>
              </w:rPr>
              <w:t xml:space="preserve">             м.п.</w:t>
            </w:r>
          </w:p>
          <w:p w:rsidR="00A230D7" w:rsidRPr="000A2DB5" w:rsidRDefault="00A230D7" w:rsidP="00F81167">
            <w:pPr>
              <w:pStyle w:val="af0"/>
              <w:spacing w:after="0" w:line="240" w:lineRule="auto"/>
              <w:ind w:left="0" w:right="-476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9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5CD" w:rsidRPr="00EE7D8D" w:rsidRDefault="004F5104" w:rsidP="00D27B34">
            <w:pPr>
              <w:pStyle w:val="a9"/>
              <w:rPr>
                <w:b/>
                <w:bCs/>
                <w:sz w:val="24"/>
                <w:szCs w:val="24"/>
              </w:rPr>
            </w:pPr>
            <w:r w:rsidRPr="007420E2">
              <w:rPr>
                <w:b/>
                <w:bCs/>
                <w:sz w:val="24"/>
                <w:szCs w:val="24"/>
              </w:rPr>
              <w:t>Заказчик</w:t>
            </w:r>
            <w:r w:rsidR="00D27B34" w:rsidRPr="007420E2">
              <w:rPr>
                <w:b/>
                <w:bCs/>
                <w:sz w:val="24"/>
                <w:szCs w:val="24"/>
              </w:rPr>
              <w:t>:</w:t>
            </w:r>
          </w:p>
          <w:p w:rsidR="00B1250B" w:rsidRPr="00EE7D8D" w:rsidRDefault="008877D6" w:rsidP="00A57785">
            <w:pPr>
              <w:pStyle w:val="a9"/>
              <w:rPr>
                <w:sz w:val="24"/>
                <w:szCs w:val="24"/>
              </w:rPr>
            </w:pPr>
            <w:r w:rsidRPr="007420E2">
              <w:rPr>
                <w:sz w:val="24"/>
                <w:szCs w:val="24"/>
              </w:rPr>
              <w:t>___________________</w:t>
            </w:r>
          </w:p>
          <w:p w:rsidR="008877D6" w:rsidRPr="00EE7D8D" w:rsidRDefault="008877D6" w:rsidP="00A57785">
            <w:pPr>
              <w:pStyle w:val="a9"/>
              <w:rPr>
                <w:sz w:val="24"/>
                <w:szCs w:val="24"/>
              </w:rPr>
            </w:pPr>
          </w:p>
          <w:p w:rsidR="00D27B34" w:rsidRPr="000A2DB5" w:rsidRDefault="004F5104" w:rsidP="00A57785">
            <w:pPr>
              <w:pStyle w:val="p14"/>
              <w:spacing w:before="0" w:beforeAutospacing="0" w:after="0" w:afterAutospacing="0"/>
              <w:rPr>
                <w:u w:val="single"/>
              </w:rPr>
            </w:pPr>
            <w:r w:rsidRPr="000A2DB5">
              <w:rPr>
                <w:u w:val="single"/>
              </w:rPr>
              <w:t>Местожительство</w:t>
            </w:r>
            <w:r w:rsidR="00D27B34" w:rsidRPr="000A2DB5">
              <w:rPr>
                <w:u w:val="single"/>
              </w:rPr>
              <w:t xml:space="preserve">: </w:t>
            </w:r>
            <w:r w:rsidR="00E830CF" w:rsidRPr="000A2DB5">
              <w:rPr>
                <w:lang w:val="en-US"/>
              </w:rPr>
              <w:fldChar w:fldCharType="begin"/>
            </w:r>
            <w:r w:rsidR="00B13927" w:rsidRPr="000A2DB5">
              <w:instrText xml:space="preserve"> </w:instrText>
            </w:r>
            <w:r w:rsidR="00B13927" w:rsidRPr="000A2DB5">
              <w:rPr>
                <w:lang w:val="en-US"/>
              </w:rPr>
              <w:instrText>MERGEFIELD</w:instrText>
            </w:r>
            <w:r w:rsidR="00B13927" w:rsidRPr="000A2DB5">
              <w:instrText xml:space="preserve"> </w:instrText>
            </w:r>
            <w:r w:rsidR="00B13927" w:rsidRPr="000A2DB5">
              <w:rPr>
                <w:lang w:val="en-US"/>
              </w:rPr>
              <w:instrText>address</w:instrText>
            </w:r>
            <w:r w:rsidR="00B13927" w:rsidRPr="000A2DB5">
              <w:instrText xml:space="preserve">2 </w:instrText>
            </w:r>
            <w:r w:rsidR="00E830CF" w:rsidRPr="000A2DB5">
              <w:rPr>
                <w:lang w:val="en-US"/>
              </w:rPr>
              <w:fldChar w:fldCharType="end"/>
            </w:r>
          </w:p>
          <w:p w:rsidR="00AD65CD" w:rsidRPr="000A2DB5" w:rsidRDefault="004F5104" w:rsidP="00A57785">
            <w:pPr>
              <w:pStyle w:val="p14"/>
              <w:spacing w:before="0" w:beforeAutospacing="0" w:after="0" w:afterAutospacing="0"/>
            </w:pPr>
            <w:r w:rsidRPr="000A2DB5">
              <w:t>Гражданство</w:t>
            </w:r>
            <w:r w:rsidR="00D27B34" w:rsidRPr="000A2DB5">
              <w:t xml:space="preserve">: </w:t>
            </w:r>
          </w:p>
          <w:p w:rsidR="001C668D" w:rsidRPr="000A2DB5" w:rsidRDefault="00692C6E" w:rsidP="00A57785">
            <w:pPr>
              <w:pStyle w:val="p14"/>
              <w:spacing w:before="0" w:beforeAutospacing="0" w:after="0" w:afterAutospacing="0"/>
            </w:pPr>
            <w:r w:rsidRPr="000A2DB5">
              <w:t xml:space="preserve">Дата рождения: </w:t>
            </w:r>
          </w:p>
          <w:p w:rsidR="002701AA" w:rsidRPr="000A2DB5" w:rsidRDefault="004F5104" w:rsidP="00A57785">
            <w:pPr>
              <w:pStyle w:val="p14"/>
              <w:spacing w:before="0" w:beforeAutospacing="0" w:after="0" w:afterAutospacing="0"/>
            </w:pPr>
            <w:r w:rsidRPr="000A2DB5">
              <w:t>Паспорт</w:t>
            </w:r>
            <w:r w:rsidR="002701AA" w:rsidRPr="000A2DB5">
              <w:t>ные данные</w:t>
            </w:r>
            <w:r w:rsidR="00D27B34" w:rsidRPr="000A2DB5">
              <w:t>:</w:t>
            </w:r>
          </w:p>
          <w:p w:rsidR="002701AA" w:rsidRPr="000A2DB5" w:rsidRDefault="00A57785" w:rsidP="00A57785">
            <w:pPr>
              <w:pStyle w:val="p14"/>
              <w:spacing w:before="0" w:beforeAutospacing="0" w:after="0" w:afterAutospacing="0"/>
            </w:pPr>
            <w:r w:rsidRPr="000A2DB5">
              <w:t xml:space="preserve"> </w:t>
            </w:r>
            <w:r w:rsidR="004F5104" w:rsidRPr="000A2DB5">
              <w:t>СНИЛС</w:t>
            </w:r>
            <w:r w:rsidRPr="000A2DB5">
              <w:t xml:space="preserve"> (для граждан РФ)</w:t>
            </w:r>
            <w:r w:rsidR="00D27B34" w:rsidRPr="000A2DB5">
              <w:t>:</w:t>
            </w:r>
            <w:r w:rsidRPr="000A2DB5">
              <w:t xml:space="preserve"> </w:t>
            </w:r>
          </w:p>
          <w:p w:rsidR="001C668D" w:rsidRPr="000A2DB5" w:rsidRDefault="004F5104" w:rsidP="00A57785">
            <w:pPr>
              <w:pStyle w:val="p14"/>
              <w:spacing w:before="0" w:beforeAutospacing="0" w:after="0" w:afterAutospacing="0"/>
            </w:pPr>
            <w:r w:rsidRPr="000A2DB5">
              <w:t xml:space="preserve">Телефон: </w:t>
            </w:r>
          </w:p>
          <w:p w:rsidR="00B1250B" w:rsidRPr="000A2DB5" w:rsidRDefault="00A57785" w:rsidP="00A57785">
            <w:pPr>
              <w:pStyle w:val="p14"/>
              <w:spacing w:before="0" w:beforeAutospacing="0" w:after="0" w:afterAutospacing="0"/>
            </w:pPr>
            <w:r w:rsidRPr="000A2DB5">
              <w:rPr>
                <w:lang w:val="en-US"/>
              </w:rPr>
              <w:t>Email</w:t>
            </w:r>
            <w:r w:rsidRPr="000A2DB5">
              <w:t xml:space="preserve">: </w:t>
            </w:r>
          </w:p>
          <w:p w:rsidR="001C668D" w:rsidRPr="000A2DB5" w:rsidRDefault="001C668D" w:rsidP="00A57785">
            <w:pPr>
              <w:pStyle w:val="p14"/>
              <w:spacing w:before="0" w:beforeAutospacing="0" w:after="0" w:afterAutospacing="0"/>
            </w:pPr>
          </w:p>
          <w:p w:rsidR="001C668D" w:rsidRPr="000A2DB5" w:rsidRDefault="001C668D" w:rsidP="00A57785">
            <w:pPr>
              <w:pStyle w:val="p14"/>
              <w:spacing w:before="0" w:beforeAutospacing="0" w:after="0" w:afterAutospacing="0"/>
            </w:pPr>
          </w:p>
          <w:p w:rsidR="001C668D" w:rsidRPr="000A2DB5" w:rsidRDefault="001C668D" w:rsidP="00A57785">
            <w:pPr>
              <w:pStyle w:val="p14"/>
              <w:spacing w:before="0" w:beforeAutospacing="0" w:after="0" w:afterAutospacing="0"/>
            </w:pPr>
          </w:p>
          <w:p w:rsidR="00A57785" w:rsidRPr="000A2DB5" w:rsidRDefault="00A57785" w:rsidP="00A577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DB5">
              <w:rPr>
                <w:rFonts w:ascii="Times New Roman" w:hAnsi="Times New Roman"/>
                <w:sz w:val="20"/>
                <w:szCs w:val="20"/>
              </w:rPr>
              <w:t>С Уставом, лицензией на право ведения образовательной деятельности, образовательной программой, правилами внутреннего учебного распорядка и иными актами, регламентирующими организацию и осуществление образовательной деятельности ОЗНАКОМЛЕН:</w:t>
            </w:r>
          </w:p>
          <w:p w:rsidR="00BB7CE5" w:rsidRPr="000A2DB5" w:rsidRDefault="00BB7CE5" w:rsidP="00A577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668D" w:rsidRPr="000A2DB5" w:rsidRDefault="001C668D" w:rsidP="00A577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668D" w:rsidRPr="000A2DB5" w:rsidRDefault="001C668D" w:rsidP="00A577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65CD" w:rsidRPr="000A2DB5" w:rsidRDefault="00A57785" w:rsidP="001C668D">
            <w:pPr>
              <w:spacing w:after="0" w:line="240" w:lineRule="auto"/>
              <w:ind w:right="9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DB5">
              <w:rPr>
                <w:rFonts w:ascii="Times New Roman" w:eastAsia="Times New Roman" w:hAnsi="Times New Roman"/>
                <w:sz w:val="24"/>
                <w:szCs w:val="24"/>
              </w:rPr>
              <w:t>______________</w:t>
            </w:r>
            <w:r w:rsidR="00C34226" w:rsidRPr="000A2DB5"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  <w:r w:rsidRPr="000A2DB5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1C668D" w:rsidRPr="000A2DB5">
              <w:rPr>
                <w:rFonts w:ascii="Times New Roman" w:eastAsia="Times New Roman" w:hAnsi="Times New Roman"/>
                <w:sz w:val="24"/>
                <w:szCs w:val="24"/>
              </w:rPr>
              <w:t>______________/</w:t>
            </w:r>
          </w:p>
        </w:tc>
      </w:tr>
    </w:tbl>
    <w:bookmarkEnd w:id="6"/>
    <w:p w:rsidR="00285969" w:rsidRDefault="004F5104" w:rsidP="00B125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sectPr w:rsidR="00285969" w:rsidSect="003023F2">
      <w:pgSz w:w="11906" w:h="16838"/>
      <w:pgMar w:top="-709" w:right="746" w:bottom="0" w:left="810" w:header="708" w:footer="27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0F3D0C" w15:done="0"/>
  <w15:commentEx w15:paraId="6CA5C54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185" w:rsidRDefault="00983185">
      <w:pPr>
        <w:spacing w:line="240" w:lineRule="auto"/>
      </w:pPr>
      <w:r>
        <w:separator/>
      </w:r>
    </w:p>
  </w:endnote>
  <w:endnote w:type="continuationSeparator" w:id="0">
    <w:p w:rsidR="00983185" w:rsidRDefault="00983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185" w:rsidRDefault="00983185">
      <w:pPr>
        <w:spacing w:after="0" w:line="240" w:lineRule="auto"/>
      </w:pPr>
      <w:r>
        <w:separator/>
      </w:r>
    </w:p>
  </w:footnote>
  <w:footnote w:type="continuationSeparator" w:id="0">
    <w:p w:rsidR="00983185" w:rsidRDefault="00983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FD156D"/>
    <w:multiLevelType w:val="multilevel"/>
    <w:tmpl w:val="3CF886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5"/>
      <w:numFmt w:val="decimal"/>
      <w:lvlText w:val="%1.%2."/>
      <w:lvlJc w:val="left"/>
      <w:pPr>
        <w:ind w:left="45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D2872EF"/>
    <w:multiLevelType w:val="multilevel"/>
    <w:tmpl w:val="0D2872EF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75D4E70"/>
    <w:multiLevelType w:val="multilevel"/>
    <w:tmpl w:val="1868B884"/>
    <w:lvl w:ilvl="0">
      <w:start w:val="1"/>
      <w:numFmt w:val="decimal"/>
      <w:lvlText w:val="4.%1"/>
      <w:lvlJc w:val="left"/>
      <w:pPr>
        <w:ind w:left="644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31C469D5"/>
    <w:multiLevelType w:val="multilevel"/>
    <w:tmpl w:val="9E6C179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50B15248"/>
    <w:multiLevelType w:val="hybridMultilevel"/>
    <w:tmpl w:val="4AC857CA"/>
    <w:lvl w:ilvl="0" w:tplc="7C149410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23344"/>
    <w:multiLevelType w:val="hybridMultilevel"/>
    <w:tmpl w:val="6AF0166C"/>
    <w:lvl w:ilvl="0" w:tplc="A922177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51B81"/>
    <w:multiLevelType w:val="multilevel"/>
    <w:tmpl w:val="6C251B81"/>
    <w:lvl w:ilvl="0">
      <w:start w:val="2"/>
      <w:numFmt w:val="decimal"/>
      <w:lvlText w:val="%1.1.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63820AA"/>
    <w:multiLevelType w:val="multilevel"/>
    <w:tmpl w:val="39D05FF0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783012F8"/>
    <w:multiLevelType w:val="multilevel"/>
    <w:tmpl w:val="B9FED5B8"/>
    <w:lvl w:ilvl="0">
      <w:start w:val="6"/>
      <w:numFmt w:val="decimal"/>
      <w:lvlText w:val="%1."/>
      <w:lvlJc w:val="left"/>
      <w:pPr>
        <w:ind w:left="720" w:hanging="360"/>
      </w:pPr>
      <w:rPr>
        <w:b/>
        <w:bCs/>
        <w:i/>
        <w:iCs/>
        <w:strike w:val="0"/>
        <w:dstrike w:val="0"/>
        <w:u w:val="none" w:color="00000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">
    <w15:presenceInfo w15:providerId="None" w15:userId="Пользовател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AD2D3C"/>
    <w:rsid w:val="00006405"/>
    <w:rsid w:val="00007B98"/>
    <w:rsid w:val="00012E9B"/>
    <w:rsid w:val="00015401"/>
    <w:rsid w:val="000316FB"/>
    <w:rsid w:val="00047777"/>
    <w:rsid w:val="000538A4"/>
    <w:rsid w:val="00061C86"/>
    <w:rsid w:val="000704E4"/>
    <w:rsid w:val="000739CB"/>
    <w:rsid w:val="00077DB1"/>
    <w:rsid w:val="00082A17"/>
    <w:rsid w:val="000A2DB5"/>
    <w:rsid w:val="000C316E"/>
    <w:rsid w:val="000D0C1F"/>
    <w:rsid w:val="000D2BD2"/>
    <w:rsid w:val="000F1FE2"/>
    <w:rsid w:val="0010038D"/>
    <w:rsid w:val="00110719"/>
    <w:rsid w:val="00111C76"/>
    <w:rsid w:val="0011400F"/>
    <w:rsid w:val="00125BE9"/>
    <w:rsid w:val="0013156F"/>
    <w:rsid w:val="00131C7C"/>
    <w:rsid w:val="00144202"/>
    <w:rsid w:val="00146B4A"/>
    <w:rsid w:val="00173378"/>
    <w:rsid w:val="001833DA"/>
    <w:rsid w:val="001A697B"/>
    <w:rsid w:val="001B059E"/>
    <w:rsid w:val="001B2989"/>
    <w:rsid w:val="001C16B4"/>
    <w:rsid w:val="001C2132"/>
    <w:rsid w:val="001C4B54"/>
    <w:rsid w:val="001C668D"/>
    <w:rsid w:val="001C71D1"/>
    <w:rsid w:val="001C7E3B"/>
    <w:rsid w:val="001D38C8"/>
    <w:rsid w:val="001D5566"/>
    <w:rsid w:val="001E1F41"/>
    <w:rsid w:val="001E2EC0"/>
    <w:rsid w:val="001E56EA"/>
    <w:rsid w:val="0021361E"/>
    <w:rsid w:val="00222DC4"/>
    <w:rsid w:val="002311FB"/>
    <w:rsid w:val="00246844"/>
    <w:rsid w:val="00263ADF"/>
    <w:rsid w:val="00264BCE"/>
    <w:rsid w:val="002701AA"/>
    <w:rsid w:val="00285969"/>
    <w:rsid w:val="00296F6F"/>
    <w:rsid w:val="002B074E"/>
    <w:rsid w:val="002B3BFB"/>
    <w:rsid w:val="002B3F3C"/>
    <w:rsid w:val="002D0218"/>
    <w:rsid w:val="002F0C43"/>
    <w:rsid w:val="002F221A"/>
    <w:rsid w:val="002F3DA5"/>
    <w:rsid w:val="00300638"/>
    <w:rsid w:val="003023F2"/>
    <w:rsid w:val="0032117F"/>
    <w:rsid w:val="003331F9"/>
    <w:rsid w:val="00336B11"/>
    <w:rsid w:val="003614C6"/>
    <w:rsid w:val="00367F3A"/>
    <w:rsid w:val="003A43FF"/>
    <w:rsid w:val="003B52AD"/>
    <w:rsid w:val="003C02B5"/>
    <w:rsid w:val="003C4A40"/>
    <w:rsid w:val="003D19B2"/>
    <w:rsid w:val="003D4D16"/>
    <w:rsid w:val="003D59AB"/>
    <w:rsid w:val="003E216A"/>
    <w:rsid w:val="003F61E4"/>
    <w:rsid w:val="00401069"/>
    <w:rsid w:val="0040403E"/>
    <w:rsid w:val="00405D9C"/>
    <w:rsid w:val="0041471E"/>
    <w:rsid w:val="00420EBB"/>
    <w:rsid w:val="00422DA7"/>
    <w:rsid w:val="004232BA"/>
    <w:rsid w:val="00474016"/>
    <w:rsid w:val="00482C41"/>
    <w:rsid w:val="00491FB3"/>
    <w:rsid w:val="004A1B55"/>
    <w:rsid w:val="004A2219"/>
    <w:rsid w:val="004A77B3"/>
    <w:rsid w:val="004B3D8E"/>
    <w:rsid w:val="004C2F60"/>
    <w:rsid w:val="004C3C03"/>
    <w:rsid w:val="004C7844"/>
    <w:rsid w:val="004D3CD6"/>
    <w:rsid w:val="004E448A"/>
    <w:rsid w:val="004E49D6"/>
    <w:rsid w:val="004F4588"/>
    <w:rsid w:val="004F5104"/>
    <w:rsid w:val="005110B2"/>
    <w:rsid w:val="005139D7"/>
    <w:rsid w:val="00517ACF"/>
    <w:rsid w:val="0053225B"/>
    <w:rsid w:val="00540A6C"/>
    <w:rsid w:val="00541552"/>
    <w:rsid w:val="00567156"/>
    <w:rsid w:val="005841CE"/>
    <w:rsid w:val="005846CD"/>
    <w:rsid w:val="0059494E"/>
    <w:rsid w:val="00597497"/>
    <w:rsid w:val="005A01A6"/>
    <w:rsid w:val="005A17F2"/>
    <w:rsid w:val="005A1AF9"/>
    <w:rsid w:val="005B6129"/>
    <w:rsid w:val="005D07FE"/>
    <w:rsid w:val="005E1310"/>
    <w:rsid w:val="005E4B97"/>
    <w:rsid w:val="005F59C4"/>
    <w:rsid w:val="0060192E"/>
    <w:rsid w:val="00617508"/>
    <w:rsid w:val="00631234"/>
    <w:rsid w:val="0063489D"/>
    <w:rsid w:val="00634E9A"/>
    <w:rsid w:val="006448E4"/>
    <w:rsid w:val="0065777E"/>
    <w:rsid w:val="0066216C"/>
    <w:rsid w:val="006633AC"/>
    <w:rsid w:val="006724C9"/>
    <w:rsid w:val="00674700"/>
    <w:rsid w:val="00682406"/>
    <w:rsid w:val="00686DEC"/>
    <w:rsid w:val="00692C6E"/>
    <w:rsid w:val="00692E21"/>
    <w:rsid w:val="006938F4"/>
    <w:rsid w:val="00695739"/>
    <w:rsid w:val="00697063"/>
    <w:rsid w:val="006A495D"/>
    <w:rsid w:val="006B2111"/>
    <w:rsid w:val="006B3E0E"/>
    <w:rsid w:val="006C32D8"/>
    <w:rsid w:val="006C5AF9"/>
    <w:rsid w:val="006C6D70"/>
    <w:rsid w:val="006D36AF"/>
    <w:rsid w:val="006D7DC9"/>
    <w:rsid w:val="0072388C"/>
    <w:rsid w:val="00733B98"/>
    <w:rsid w:val="007343FF"/>
    <w:rsid w:val="007420E2"/>
    <w:rsid w:val="00750B5E"/>
    <w:rsid w:val="007518B3"/>
    <w:rsid w:val="00755ED2"/>
    <w:rsid w:val="00773002"/>
    <w:rsid w:val="00785D04"/>
    <w:rsid w:val="00787C6F"/>
    <w:rsid w:val="007A47B4"/>
    <w:rsid w:val="007B5E38"/>
    <w:rsid w:val="007E0EDD"/>
    <w:rsid w:val="007E3CD5"/>
    <w:rsid w:val="007F4857"/>
    <w:rsid w:val="007F4B93"/>
    <w:rsid w:val="007F78F2"/>
    <w:rsid w:val="00816ACB"/>
    <w:rsid w:val="00826966"/>
    <w:rsid w:val="00826A26"/>
    <w:rsid w:val="00837F3F"/>
    <w:rsid w:val="00842420"/>
    <w:rsid w:val="00876867"/>
    <w:rsid w:val="008877D6"/>
    <w:rsid w:val="008A066C"/>
    <w:rsid w:val="008A5799"/>
    <w:rsid w:val="008B1986"/>
    <w:rsid w:val="008E0A8E"/>
    <w:rsid w:val="008E0B1D"/>
    <w:rsid w:val="008F6621"/>
    <w:rsid w:val="009018E2"/>
    <w:rsid w:val="00906656"/>
    <w:rsid w:val="00933C2A"/>
    <w:rsid w:val="00983185"/>
    <w:rsid w:val="00990AB2"/>
    <w:rsid w:val="00991BCC"/>
    <w:rsid w:val="009930A5"/>
    <w:rsid w:val="009A4CF1"/>
    <w:rsid w:val="009B43D1"/>
    <w:rsid w:val="009B4B89"/>
    <w:rsid w:val="009B7928"/>
    <w:rsid w:val="009C67DF"/>
    <w:rsid w:val="009D558C"/>
    <w:rsid w:val="009F1E9A"/>
    <w:rsid w:val="009F505C"/>
    <w:rsid w:val="00A21144"/>
    <w:rsid w:val="00A230D7"/>
    <w:rsid w:val="00A4731C"/>
    <w:rsid w:val="00A507B4"/>
    <w:rsid w:val="00A57785"/>
    <w:rsid w:val="00A57B09"/>
    <w:rsid w:val="00A65E78"/>
    <w:rsid w:val="00A67AA7"/>
    <w:rsid w:val="00A7772F"/>
    <w:rsid w:val="00A91544"/>
    <w:rsid w:val="00AB66C6"/>
    <w:rsid w:val="00AC33CE"/>
    <w:rsid w:val="00AD2D3C"/>
    <w:rsid w:val="00AD65CD"/>
    <w:rsid w:val="00B1250B"/>
    <w:rsid w:val="00B12E79"/>
    <w:rsid w:val="00B13733"/>
    <w:rsid w:val="00B13927"/>
    <w:rsid w:val="00B20848"/>
    <w:rsid w:val="00B316F1"/>
    <w:rsid w:val="00B448F8"/>
    <w:rsid w:val="00B46775"/>
    <w:rsid w:val="00B571AC"/>
    <w:rsid w:val="00B74C9A"/>
    <w:rsid w:val="00B74D2C"/>
    <w:rsid w:val="00B853B3"/>
    <w:rsid w:val="00B9346E"/>
    <w:rsid w:val="00BA329F"/>
    <w:rsid w:val="00BA71E9"/>
    <w:rsid w:val="00BA7AC4"/>
    <w:rsid w:val="00BB5556"/>
    <w:rsid w:val="00BB7CE5"/>
    <w:rsid w:val="00BC2EA2"/>
    <w:rsid w:val="00BD2840"/>
    <w:rsid w:val="00BD4D31"/>
    <w:rsid w:val="00BE1352"/>
    <w:rsid w:val="00BE4FEA"/>
    <w:rsid w:val="00C305AF"/>
    <w:rsid w:val="00C34226"/>
    <w:rsid w:val="00C352CE"/>
    <w:rsid w:val="00C40688"/>
    <w:rsid w:val="00C431C4"/>
    <w:rsid w:val="00C508A4"/>
    <w:rsid w:val="00C52986"/>
    <w:rsid w:val="00C62AF4"/>
    <w:rsid w:val="00C805DC"/>
    <w:rsid w:val="00C86063"/>
    <w:rsid w:val="00CC74A9"/>
    <w:rsid w:val="00CD37B3"/>
    <w:rsid w:val="00CE37BE"/>
    <w:rsid w:val="00CF6A93"/>
    <w:rsid w:val="00CF75EB"/>
    <w:rsid w:val="00D024A2"/>
    <w:rsid w:val="00D024E1"/>
    <w:rsid w:val="00D02EA7"/>
    <w:rsid w:val="00D06F1C"/>
    <w:rsid w:val="00D2182C"/>
    <w:rsid w:val="00D27B34"/>
    <w:rsid w:val="00D43048"/>
    <w:rsid w:val="00D43A5B"/>
    <w:rsid w:val="00D539BC"/>
    <w:rsid w:val="00D66123"/>
    <w:rsid w:val="00D91AF2"/>
    <w:rsid w:val="00DA5ACB"/>
    <w:rsid w:val="00DB29FA"/>
    <w:rsid w:val="00DB35E2"/>
    <w:rsid w:val="00DB6F7F"/>
    <w:rsid w:val="00DB7862"/>
    <w:rsid w:val="00DD1BEF"/>
    <w:rsid w:val="00DE2574"/>
    <w:rsid w:val="00DE49E5"/>
    <w:rsid w:val="00DF1598"/>
    <w:rsid w:val="00E02CC7"/>
    <w:rsid w:val="00E202C8"/>
    <w:rsid w:val="00E219C7"/>
    <w:rsid w:val="00E26A13"/>
    <w:rsid w:val="00E41183"/>
    <w:rsid w:val="00E414B3"/>
    <w:rsid w:val="00E46AC2"/>
    <w:rsid w:val="00E506FF"/>
    <w:rsid w:val="00E50965"/>
    <w:rsid w:val="00E533C6"/>
    <w:rsid w:val="00E56774"/>
    <w:rsid w:val="00E73DAC"/>
    <w:rsid w:val="00E80BC8"/>
    <w:rsid w:val="00E830CF"/>
    <w:rsid w:val="00E91D35"/>
    <w:rsid w:val="00E97943"/>
    <w:rsid w:val="00EA070C"/>
    <w:rsid w:val="00EA19F9"/>
    <w:rsid w:val="00EA1C94"/>
    <w:rsid w:val="00EA2C45"/>
    <w:rsid w:val="00EA3D06"/>
    <w:rsid w:val="00EB19EB"/>
    <w:rsid w:val="00EC2F35"/>
    <w:rsid w:val="00ED36C2"/>
    <w:rsid w:val="00ED3D11"/>
    <w:rsid w:val="00ED626F"/>
    <w:rsid w:val="00EE0B48"/>
    <w:rsid w:val="00EE7D8D"/>
    <w:rsid w:val="00EF4D14"/>
    <w:rsid w:val="00EF538E"/>
    <w:rsid w:val="00F05FB3"/>
    <w:rsid w:val="00F1020B"/>
    <w:rsid w:val="00F24EA7"/>
    <w:rsid w:val="00F25731"/>
    <w:rsid w:val="00F337CE"/>
    <w:rsid w:val="00F53BB3"/>
    <w:rsid w:val="00F63D0E"/>
    <w:rsid w:val="00F67C34"/>
    <w:rsid w:val="00F71A31"/>
    <w:rsid w:val="00F7550C"/>
    <w:rsid w:val="00F81167"/>
    <w:rsid w:val="00F82754"/>
    <w:rsid w:val="00F851BC"/>
    <w:rsid w:val="00F963CA"/>
    <w:rsid w:val="00FB294A"/>
    <w:rsid w:val="00FB3EC4"/>
    <w:rsid w:val="00FC3ED2"/>
    <w:rsid w:val="00FD45A6"/>
    <w:rsid w:val="00FF0157"/>
    <w:rsid w:val="00FF23CC"/>
    <w:rsid w:val="00FF7C06"/>
    <w:rsid w:val="00FF7D6C"/>
    <w:rsid w:val="16D70152"/>
    <w:rsid w:val="308B77BC"/>
    <w:rsid w:val="34AB0191"/>
    <w:rsid w:val="3CBA5C3C"/>
    <w:rsid w:val="4D6407D7"/>
    <w:rsid w:val="59240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List Bullet" w:semiHidden="0" w:qFormat="1"/>
    <w:lsdException w:name="Title" w:semiHidden="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2DA7"/>
    <w:pPr>
      <w:spacing w:after="200" w:line="276" w:lineRule="auto"/>
    </w:pPr>
    <w:rPr>
      <w:rFonts w:eastAsia="SimSu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422DA7"/>
    <w:rPr>
      <w:b/>
      <w:bCs/>
    </w:rPr>
  </w:style>
  <w:style w:type="paragraph" w:styleId="a5">
    <w:name w:val="Balloon Text"/>
    <w:basedOn w:val="a0"/>
    <w:link w:val="a6"/>
    <w:uiPriority w:val="99"/>
    <w:semiHidden/>
    <w:unhideWhenUsed/>
    <w:qFormat/>
    <w:rsid w:val="00422DA7"/>
    <w:pPr>
      <w:spacing w:after="0" w:line="240" w:lineRule="auto"/>
    </w:pPr>
    <w:rPr>
      <w:rFonts w:ascii="Segoe UI" w:hAnsi="Segoe UI"/>
      <w:sz w:val="18"/>
      <w:szCs w:val="18"/>
    </w:rPr>
  </w:style>
  <w:style w:type="paragraph" w:styleId="a7">
    <w:name w:val="header"/>
    <w:basedOn w:val="a0"/>
    <w:link w:val="a8"/>
    <w:uiPriority w:val="99"/>
    <w:unhideWhenUsed/>
    <w:qFormat/>
    <w:rsid w:val="00422DA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9">
    <w:name w:val="Body Text"/>
    <w:basedOn w:val="a0"/>
    <w:link w:val="aa"/>
    <w:unhideWhenUsed/>
    <w:qFormat/>
    <w:rsid w:val="00422DA7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styleId="a">
    <w:name w:val="List Bullet"/>
    <w:basedOn w:val="a0"/>
    <w:uiPriority w:val="99"/>
    <w:unhideWhenUsed/>
    <w:qFormat/>
    <w:rsid w:val="00422DA7"/>
    <w:pPr>
      <w:numPr>
        <w:numId w:val="1"/>
      </w:numPr>
      <w:spacing w:after="0" w:line="240" w:lineRule="auto"/>
      <w:contextualSpacing/>
    </w:pPr>
    <w:rPr>
      <w:rFonts w:ascii="Times New Roman" w:eastAsia="Calibri" w:hAnsi="Times New Roman"/>
      <w:sz w:val="24"/>
      <w:szCs w:val="24"/>
    </w:rPr>
  </w:style>
  <w:style w:type="paragraph" w:styleId="ab">
    <w:name w:val="Title"/>
    <w:basedOn w:val="a0"/>
    <w:link w:val="ac"/>
    <w:uiPriority w:val="99"/>
    <w:qFormat/>
    <w:rsid w:val="00422DA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paragraph" w:styleId="ad">
    <w:name w:val="footer"/>
    <w:basedOn w:val="a0"/>
    <w:link w:val="ae"/>
    <w:uiPriority w:val="99"/>
    <w:unhideWhenUsed/>
    <w:qFormat/>
    <w:rsid w:val="00422DA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f">
    <w:name w:val="Normal (Web)"/>
    <w:basedOn w:val="a0"/>
    <w:uiPriority w:val="99"/>
    <w:unhideWhenUsed/>
    <w:qFormat/>
    <w:rsid w:val="00422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qFormat/>
    <w:rsid w:val="00422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Основной текст Знак"/>
    <w:link w:val="a9"/>
    <w:qFormat/>
    <w:rsid w:val="00422D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0"/>
    <w:uiPriority w:val="34"/>
    <w:qFormat/>
    <w:rsid w:val="00422DA7"/>
    <w:pPr>
      <w:ind w:left="720"/>
      <w:contextualSpacing/>
    </w:pPr>
    <w:rPr>
      <w:rFonts w:eastAsia="Calibri"/>
      <w:lang w:eastAsia="en-US"/>
    </w:rPr>
  </w:style>
  <w:style w:type="paragraph" w:customStyle="1" w:styleId="p14">
    <w:name w:val="p14"/>
    <w:basedOn w:val="a0"/>
    <w:qFormat/>
    <w:rsid w:val="00422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uiPriority w:val="1"/>
    <w:qFormat/>
    <w:rsid w:val="00422DA7"/>
    <w:rPr>
      <w:rFonts w:ascii="Times New Roman" w:eastAsia="Times New Roman" w:hAnsi="Times New Roman"/>
      <w:sz w:val="24"/>
      <w:szCs w:val="24"/>
    </w:rPr>
  </w:style>
  <w:style w:type="paragraph" w:customStyle="1" w:styleId="listparagraph">
    <w:name w:val="listparagraph"/>
    <w:basedOn w:val="a0"/>
    <w:qFormat/>
    <w:rsid w:val="00422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basedOn w:val="a1"/>
    <w:qFormat/>
    <w:rsid w:val="00422DA7"/>
  </w:style>
  <w:style w:type="character" w:customStyle="1" w:styleId="HTML0">
    <w:name w:val="Стандартный HTML Знак"/>
    <w:link w:val="HTML"/>
    <w:uiPriority w:val="99"/>
    <w:qFormat/>
    <w:rsid w:val="00422DA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выноски Знак"/>
    <w:link w:val="a5"/>
    <w:uiPriority w:val="99"/>
    <w:semiHidden/>
    <w:qFormat/>
    <w:rsid w:val="00422DA7"/>
    <w:rPr>
      <w:rFonts w:ascii="Segoe UI" w:eastAsia="SimSun" w:hAnsi="Segoe UI" w:cs="Segoe UI"/>
      <w:sz w:val="18"/>
      <w:szCs w:val="18"/>
      <w:lang w:eastAsia="ru-RU"/>
    </w:rPr>
  </w:style>
  <w:style w:type="character" w:customStyle="1" w:styleId="a8">
    <w:name w:val="Верхний колонтитул Знак"/>
    <w:link w:val="a7"/>
    <w:uiPriority w:val="99"/>
    <w:qFormat/>
    <w:rsid w:val="00422DA7"/>
    <w:rPr>
      <w:rFonts w:eastAsia="SimSun"/>
      <w:lang w:eastAsia="ru-RU"/>
    </w:rPr>
  </w:style>
  <w:style w:type="character" w:customStyle="1" w:styleId="ae">
    <w:name w:val="Нижний колонтитул Знак"/>
    <w:link w:val="ad"/>
    <w:uiPriority w:val="99"/>
    <w:qFormat/>
    <w:rsid w:val="00422DA7"/>
    <w:rPr>
      <w:rFonts w:eastAsia="SimSun"/>
      <w:lang w:eastAsia="ru-RU"/>
    </w:rPr>
  </w:style>
  <w:style w:type="character" w:customStyle="1" w:styleId="ac">
    <w:name w:val="Название Знак"/>
    <w:link w:val="ab"/>
    <w:uiPriority w:val="99"/>
    <w:qFormat/>
    <w:rsid w:val="00422DA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F67C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annotation reference"/>
    <w:basedOn w:val="a1"/>
    <w:uiPriority w:val="99"/>
    <w:semiHidden/>
    <w:unhideWhenUsed/>
    <w:rsid w:val="0013156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13156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13156F"/>
    <w:rPr>
      <w:rFonts w:eastAsia="SimSu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3156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3156F"/>
    <w:rPr>
      <w:rFonts w:eastAsia="SimSun"/>
      <w:b/>
      <w:bCs/>
    </w:rPr>
  </w:style>
  <w:style w:type="character" w:styleId="af6">
    <w:name w:val="Hyperlink"/>
    <w:basedOn w:val="a1"/>
    <w:uiPriority w:val="99"/>
    <w:unhideWhenUsed/>
    <w:rsid w:val="00F337C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delo@nutrifir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C44E2C-3B4C-4805-BBD3-F57E2493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2562</Words>
  <Characters>14604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Osipova_a</cp:lastModifiedBy>
  <cp:revision>21</cp:revision>
  <cp:lastPrinted>2018-11-15T11:11:00Z</cp:lastPrinted>
  <dcterms:created xsi:type="dcterms:W3CDTF">2021-11-15T07:02:00Z</dcterms:created>
  <dcterms:modified xsi:type="dcterms:W3CDTF">2022-02-11T08:54:00Z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